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47" w:rsidRPr="003B460F" w:rsidRDefault="004C5147" w:rsidP="004C5147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EGOITZA</w:t>
      </w:r>
    </w:p>
    <w:p w:rsidR="000E7757" w:rsidRDefault="000E7757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4C5147" w:rsidRPr="003B460F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>Administrazio organoen EGOITZA SOZIALA Arabako Foru Aldundiaren jauregian dago kokatuta (Probintzia plaza z/g, 01001 Gasteiz, Araba).</w:t>
      </w:r>
    </w:p>
    <w:p w:rsidR="004C5147" w:rsidRDefault="004C5147" w:rsidP="004C5147">
      <w:pPr>
        <w:spacing w:after="0" w:line="240" w:lineRule="auto"/>
        <w:jc w:val="both"/>
        <w:rPr>
          <w:rFonts w:ascii="Century Gothic" w:hAnsi="Century Gothic"/>
        </w:rPr>
      </w:pPr>
    </w:p>
    <w:p w:rsidR="004C5147" w:rsidRPr="003B460F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 xml:space="preserve">Araba Garapen Agentzia SAk hemen kokatutako </w:t>
      </w:r>
      <w:proofErr w:type="spellStart"/>
      <w:r w:rsidRPr="00DA2BA9">
        <w:rPr>
          <w:rFonts w:ascii="Century Gothic" w:hAnsi="Century Gothic"/>
          <w:lang w:val="eu-ES"/>
        </w:rPr>
        <w:t>BULEGOetan</w:t>
      </w:r>
      <w:proofErr w:type="spellEnd"/>
      <w:r w:rsidRPr="00DA2BA9">
        <w:rPr>
          <w:rFonts w:ascii="Century Gothic" w:hAnsi="Century Gothic"/>
          <w:lang w:val="eu-ES"/>
        </w:rPr>
        <w:t xml:space="preserve"> egiten du lan:</w:t>
      </w:r>
    </w:p>
    <w:p w:rsidR="004C5147" w:rsidRDefault="004C5147" w:rsidP="004C5147">
      <w:pPr>
        <w:spacing w:after="0" w:line="240" w:lineRule="auto"/>
        <w:jc w:val="both"/>
        <w:rPr>
          <w:rFonts w:ascii="Century Gothic" w:hAnsi="Century Gothic"/>
        </w:rPr>
      </w:pPr>
    </w:p>
    <w:p w:rsidR="004C5147" w:rsidRPr="003B460F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 w:rsidRPr="00DA2BA9">
        <w:rPr>
          <w:rFonts w:ascii="Century Gothic" w:hAnsi="Century Gothic"/>
          <w:lang w:val="eu-ES"/>
        </w:rPr>
        <w:t>Joaquín</w:t>
      </w:r>
      <w:proofErr w:type="spellEnd"/>
      <w:r w:rsidRPr="00DA2BA9">
        <w:rPr>
          <w:rFonts w:ascii="Century Gothic" w:hAnsi="Century Gothic"/>
          <w:lang w:val="eu-ES"/>
        </w:rPr>
        <w:t xml:space="preserve"> </w:t>
      </w:r>
      <w:proofErr w:type="spellStart"/>
      <w:r w:rsidRPr="00DA2BA9">
        <w:rPr>
          <w:rFonts w:ascii="Century Gothic" w:hAnsi="Century Gothic"/>
          <w:lang w:val="eu-ES"/>
        </w:rPr>
        <w:t>José</w:t>
      </w:r>
      <w:proofErr w:type="spellEnd"/>
      <w:r w:rsidRPr="00DA2BA9">
        <w:rPr>
          <w:rFonts w:ascii="Century Gothic" w:hAnsi="Century Gothic"/>
          <w:lang w:val="eu-ES"/>
        </w:rPr>
        <w:t xml:space="preserve"> </w:t>
      </w:r>
      <w:proofErr w:type="spellStart"/>
      <w:r w:rsidRPr="00DA2BA9">
        <w:rPr>
          <w:rFonts w:ascii="Century Gothic" w:hAnsi="Century Gothic"/>
          <w:lang w:val="eu-ES"/>
        </w:rPr>
        <w:t>Landazuri</w:t>
      </w:r>
      <w:proofErr w:type="spellEnd"/>
      <w:r w:rsidRPr="00DA2BA9">
        <w:rPr>
          <w:rFonts w:ascii="Century Gothic" w:hAnsi="Century Gothic"/>
          <w:lang w:val="eu-ES"/>
        </w:rPr>
        <w:t xml:space="preserve"> kalea, 13-15 Behea, 01008, Gasteiz (Araba).</w:t>
      </w:r>
    </w:p>
    <w:p w:rsidR="004C5147" w:rsidRDefault="004C5147" w:rsidP="004C5147">
      <w:pPr>
        <w:jc w:val="both"/>
        <w:rPr>
          <w:rFonts w:ascii="Century Gothic" w:hAnsi="Century Gothic"/>
        </w:rPr>
      </w:pPr>
    </w:p>
    <w:p w:rsidR="004C5147" w:rsidRPr="003B460F" w:rsidRDefault="004C5147" w:rsidP="004C5147">
      <w:pPr>
        <w:jc w:val="both"/>
        <w:rPr>
          <w:rFonts w:ascii="Century Gothic" w:hAnsi="Century Gothic"/>
        </w:rPr>
      </w:pPr>
      <w:hyperlink r:id="rId8" w:history="1">
        <w:r w:rsidRPr="00DA2BA9">
          <w:rPr>
            <w:rStyle w:val="Hipervnculo"/>
            <w:rFonts w:ascii="Century Gothic" w:hAnsi="Century Gothic"/>
            <w:lang w:val="eu-ES"/>
          </w:rPr>
          <w:t>https://goo.gl/maps/XVvUPjdhx25W3dG69</w:t>
        </w:r>
      </w:hyperlink>
    </w:p>
    <w:p w:rsidR="00EB6A51" w:rsidRDefault="00EB6A51" w:rsidP="00CE10D2">
      <w:pPr>
        <w:jc w:val="both"/>
        <w:rPr>
          <w:rFonts w:ascii="Century Gothic" w:hAnsi="Century Gothic"/>
          <w:b/>
        </w:rPr>
      </w:pPr>
    </w:p>
    <w:p w:rsidR="004C5147" w:rsidRPr="003B460F" w:rsidRDefault="004C5147" w:rsidP="004C5147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JENDEAREN HARRERARAKO ORDUTEGIA</w:t>
      </w:r>
    </w:p>
    <w:p w:rsidR="004C5147" w:rsidRPr="00996514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>Jendearen harrerarako ordutegia da 08:00etatik 14:30era.</w:t>
      </w:r>
    </w:p>
    <w:p w:rsidR="004C5147" w:rsidRDefault="004C5147" w:rsidP="004C5147">
      <w:pPr>
        <w:spacing w:after="0" w:line="240" w:lineRule="auto"/>
        <w:jc w:val="both"/>
        <w:rPr>
          <w:rFonts w:ascii="Century Gothic" w:hAnsi="Century Gothic"/>
        </w:rPr>
      </w:pPr>
    </w:p>
    <w:p w:rsidR="004C5147" w:rsidRDefault="004C5147" w:rsidP="004C5147">
      <w:pPr>
        <w:spacing w:after="0" w:line="240" w:lineRule="auto"/>
        <w:jc w:val="both"/>
        <w:rPr>
          <w:rFonts w:ascii="Century Gothic" w:hAnsi="Century Gothic"/>
        </w:rPr>
      </w:pPr>
    </w:p>
    <w:p w:rsidR="004C5147" w:rsidRPr="00996514" w:rsidRDefault="004C5147" w:rsidP="004C5147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HARREMANETARAKO BIDEAK</w:t>
      </w:r>
    </w:p>
    <w:p w:rsidR="004C5147" w:rsidRPr="00887AAD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 w:rsidRPr="00DA2BA9">
        <w:rPr>
          <w:rFonts w:ascii="Century Gothic" w:hAnsi="Century Gothic"/>
          <w:lang w:val="eu-ES"/>
        </w:rPr>
        <w:t>AGAren</w:t>
      </w:r>
      <w:proofErr w:type="spellEnd"/>
      <w:r w:rsidRPr="00DA2BA9">
        <w:rPr>
          <w:rFonts w:ascii="Century Gothic" w:hAnsi="Century Gothic"/>
          <w:lang w:val="eu-ES"/>
        </w:rPr>
        <w:t xml:space="preserve"> web orria: </w:t>
      </w:r>
      <w:hyperlink r:id="rId9" w:history="1">
        <w:r w:rsidRPr="00DA2BA9">
          <w:rPr>
            <w:rStyle w:val="Hipervnculo"/>
            <w:rFonts w:ascii="Century Gothic" w:hAnsi="Century Gothic"/>
            <w:lang w:val="eu-ES"/>
          </w:rPr>
          <w:t>http://www.aad.eus</w:t>
        </w:r>
      </w:hyperlink>
      <w:r w:rsidRPr="00996514">
        <w:rPr>
          <w:rFonts w:ascii="Century Gothic" w:hAnsi="Century Gothic"/>
        </w:rPr>
        <w:t xml:space="preserve"> </w:t>
      </w:r>
    </w:p>
    <w:p w:rsidR="004C5147" w:rsidRPr="00996514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>Posta elektronikoa:</w:t>
      </w:r>
      <w:r w:rsidRPr="00996514">
        <w:rPr>
          <w:rFonts w:ascii="Century Gothic" w:hAnsi="Century Gothic"/>
        </w:rPr>
        <w:t xml:space="preserve"> </w:t>
      </w:r>
      <w:hyperlink r:id="rId10" w:history="1">
        <w:r w:rsidRPr="00DA2BA9">
          <w:rPr>
            <w:rStyle w:val="Hipervnculo"/>
            <w:rFonts w:ascii="Century Gothic" w:hAnsi="Century Gothic"/>
            <w:lang w:val="eu-ES"/>
          </w:rPr>
          <w:t>agencia@aad.eus</w:t>
        </w:r>
      </w:hyperlink>
    </w:p>
    <w:p w:rsidR="004C5147" w:rsidRDefault="004C5147" w:rsidP="004C5147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lang w:val="eu-ES"/>
        </w:rPr>
        <w:t>Telefono zenbakia:</w:t>
      </w:r>
      <w:r w:rsidRPr="0099651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945 15 80 70</w:t>
      </w:r>
    </w:p>
    <w:p w:rsidR="00CE10D2" w:rsidRPr="00C50589" w:rsidRDefault="00CE10D2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7E54B8" w:rsidRPr="00C07EDE" w:rsidRDefault="007E54B8" w:rsidP="007E54B8"/>
    <w:p w:rsidR="00C6747F" w:rsidRPr="00B31568" w:rsidRDefault="00C6747F" w:rsidP="00C6747F">
      <w:pPr>
        <w:jc w:val="both"/>
      </w:pPr>
      <w:bookmarkStart w:id="0" w:name="_GoBack"/>
      <w:bookmarkEnd w:id="0"/>
    </w:p>
    <w:p w:rsidR="007D1AB8" w:rsidRPr="0030010C" w:rsidRDefault="007D1AB8" w:rsidP="0030010C"/>
    <w:sectPr w:rsidR="007D1AB8" w:rsidRPr="0030010C" w:rsidSect="0072100C">
      <w:headerReference w:type="default" r:id="rId11"/>
      <w:footerReference w:type="defaul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606" w:rsidRDefault="00B97606" w:rsidP="002B473E">
      <w:pPr>
        <w:spacing w:after="0" w:line="240" w:lineRule="auto"/>
      </w:pPr>
      <w:r>
        <w:separator/>
      </w:r>
    </w:p>
  </w:endnote>
  <w:endnote w:type="continuationSeparator" w:id="0">
    <w:p w:rsidR="00B97606" w:rsidRDefault="00B97606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606" w:rsidRDefault="00B97606" w:rsidP="002B473E">
      <w:pPr>
        <w:spacing w:after="0" w:line="240" w:lineRule="auto"/>
      </w:pPr>
      <w:r>
        <w:separator/>
      </w:r>
    </w:p>
  </w:footnote>
  <w:footnote w:type="continuationSeparator" w:id="0">
    <w:p w:rsidR="00B97606" w:rsidRDefault="00B97606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33B07"/>
    <w:rsid w:val="0007289F"/>
    <w:rsid w:val="000E7757"/>
    <w:rsid w:val="002B473E"/>
    <w:rsid w:val="002E52C4"/>
    <w:rsid w:val="0030010C"/>
    <w:rsid w:val="00375123"/>
    <w:rsid w:val="003B3C02"/>
    <w:rsid w:val="003F6C3E"/>
    <w:rsid w:val="00401892"/>
    <w:rsid w:val="00466B52"/>
    <w:rsid w:val="004731CB"/>
    <w:rsid w:val="004C5147"/>
    <w:rsid w:val="00602A30"/>
    <w:rsid w:val="006E1D7A"/>
    <w:rsid w:val="0072100C"/>
    <w:rsid w:val="00767FAD"/>
    <w:rsid w:val="007A7589"/>
    <w:rsid w:val="007B5A81"/>
    <w:rsid w:val="007D1AB8"/>
    <w:rsid w:val="007E54B8"/>
    <w:rsid w:val="007E76B6"/>
    <w:rsid w:val="00847D0E"/>
    <w:rsid w:val="00853BF1"/>
    <w:rsid w:val="00887AAD"/>
    <w:rsid w:val="00A84CE9"/>
    <w:rsid w:val="00AC0437"/>
    <w:rsid w:val="00AE5750"/>
    <w:rsid w:val="00AE5769"/>
    <w:rsid w:val="00B1177D"/>
    <w:rsid w:val="00B92AF8"/>
    <w:rsid w:val="00B97606"/>
    <w:rsid w:val="00C6747F"/>
    <w:rsid w:val="00C72A4A"/>
    <w:rsid w:val="00CE10D2"/>
    <w:rsid w:val="00CE5EFA"/>
    <w:rsid w:val="00D92FF6"/>
    <w:rsid w:val="00EB6A51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CE1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CE1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XVvUPjdhx25W3dG6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gencia@aad.e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ad.e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9</cp:revision>
  <cp:lastPrinted>2020-07-24T07:54:00Z</cp:lastPrinted>
  <dcterms:created xsi:type="dcterms:W3CDTF">2021-02-22T13:07:00Z</dcterms:created>
  <dcterms:modified xsi:type="dcterms:W3CDTF">2021-03-02T10:04:00Z</dcterms:modified>
</cp:coreProperties>
</file>