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645CC" w14:textId="326EA526" w:rsidR="00DD501D" w:rsidRPr="00613C12" w:rsidRDefault="00603BB8" w:rsidP="00613C12">
      <w:pPr>
        <w:jc w:val="both"/>
      </w:pPr>
      <w:r w:rsidRPr="00603BB8">
        <w:rPr>
          <w:rFonts w:ascii="Arial" w:eastAsia="Arial" w:hAnsi="Arial" w:cs="Times New Roman"/>
          <w:b/>
          <w:bCs/>
          <w:sz w:val="18"/>
          <w:szCs w:val="18"/>
        </w:rPr>
        <w:t xml:space="preserve">1.965/89 FORU DEKRETUA, abenduaren 26koa, </w:t>
      </w:r>
      <w:proofErr w:type="spellStart"/>
      <w:r w:rsidRPr="00603BB8">
        <w:rPr>
          <w:rFonts w:ascii="Arial" w:eastAsia="Arial" w:hAnsi="Arial" w:cs="Times New Roman"/>
          <w:b/>
          <w:bCs/>
          <w:sz w:val="18"/>
          <w:szCs w:val="18"/>
        </w:rPr>
        <w:t>Promoción</w:t>
      </w:r>
      <w:proofErr w:type="spellEnd"/>
      <w:r w:rsidRPr="00603BB8">
        <w:rPr>
          <w:rFonts w:ascii="Arial" w:eastAsia="Arial" w:hAnsi="Arial" w:cs="Times New Roman"/>
          <w:b/>
          <w:bCs/>
          <w:sz w:val="18"/>
          <w:szCs w:val="18"/>
        </w:rPr>
        <w:t xml:space="preserve"> de </w:t>
      </w:r>
      <w:proofErr w:type="spellStart"/>
      <w:r w:rsidRPr="00603BB8">
        <w:rPr>
          <w:rFonts w:ascii="Arial" w:eastAsia="Arial" w:hAnsi="Arial" w:cs="Times New Roman"/>
          <w:b/>
          <w:bCs/>
          <w:sz w:val="18"/>
          <w:szCs w:val="18"/>
        </w:rPr>
        <w:t>Infraestructuras</w:t>
      </w:r>
      <w:proofErr w:type="spellEnd"/>
      <w:r w:rsidRPr="00603BB8">
        <w:rPr>
          <w:rFonts w:ascii="Arial" w:eastAsia="Arial" w:hAnsi="Arial" w:cs="Times New Roman"/>
          <w:b/>
          <w:bCs/>
          <w:sz w:val="18"/>
          <w:szCs w:val="18"/>
        </w:rPr>
        <w:t xml:space="preserve"> </w:t>
      </w:r>
      <w:proofErr w:type="spellStart"/>
      <w:r w:rsidRPr="00603BB8">
        <w:rPr>
          <w:rFonts w:ascii="Arial" w:eastAsia="Arial" w:hAnsi="Arial" w:cs="Times New Roman"/>
          <w:b/>
          <w:bCs/>
          <w:sz w:val="18"/>
          <w:szCs w:val="18"/>
        </w:rPr>
        <w:t>Industriales</w:t>
      </w:r>
      <w:proofErr w:type="spellEnd"/>
      <w:r w:rsidRPr="00603BB8">
        <w:rPr>
          <w:rFonts w:ascii="Arial" w:eastAsia="Arial" w:hAnsi="Arial" w:cs="Times New Roman"/>
          <w:b/>
          <w:bCs/>
          <w:sz w:val="18"/>
          <w:szCs w:val="18"/>
        </w:rPr>
        <w:t xml:space="preserve"> </w:t>
      </w:r>
      <w:proofErr w:type="spellStart"/>
      <w:r w:rsidRPr="00603BB8">
        <w:rPr>
          <w:rFonts w:ascii="Arial" w:eastAsia="Arial" w:hAnsi="Arial" w:cs="Times New Roman"/>
          <w:b/>
          <w:bCs/>
          <w:sz w:val="18"/>
          <w:szCs w:val="18"/>
        </w:rPr>
        <w:t>Alavesas</w:t>
      </w:r>
      <w:proofErr w:type="spellEnd"/>
      <w:r w:rsidRPr="00603BB8">
        <w:rPr>
          <w:rFonts w:ascii="Arial" w:eastAsia="Arial" w:hAnsi="Arial" w:cs="Times New Roman"/>
          <w:b/>
          <w:bCs/>
          <w:sz w:val="18"/>
          <w:szCs w:val="18"/>
        </w:rPr>
        <w:t xml:space="preserve"> (PRINIA) SA izenarekin sozietate anonimo bat eratzea erabakitzen duena</w:t>
      </w:r>
      <w:r w:rsidRPr="00603BB8">
        <w:rPr>
          <w:rFonts w:ascii="Arial" w:eastAsia="Arial" w:hAnsi="Arial" w:cs="Times New Roman"/>
          <w:sz w:val="18"/>
          <w:szCs w:val="18"/>
        </w:rPr>
        <w:t xml:space="preserve"> (1990-1-22ko ALHAO, 252. or.)</w:t>
      </w:r>
    </w:p>
    <w:p w14:paraId="0C40923B" w14:textId="112C7AFF" w:rsidR="00DD501D" w:rsidRPr="00603BB8" w:rsidRDefault="00603BB8" w:rsidP="00DD501D">
      <w:pPr>
        <w:tabs>
          <w:tab w:val="left" w:pos="1440"/>
          <w:tab w:val="left" w:pos="2160"/>
          <w:tab w:val="left" w:pos="2880"/>
          <w:tab w:val="left" w:pos="3600"/>
          <w:tab w:val="left" w:pos="4320"/>
          <w:tab w:val="left" w:pos="5040"/>
        </w:tabs>
        <w:spacing w:before="360"/>
        <w:ind w:firstLine="567"/>
        <w:jc w:val="both"/>
        <w:rPr>
          <w:rFonts w:ascii="Arial" w:hAnsi="Arial"/>
          <w:sz w:val="18"/>
        </w:rPr>
      </w:pPr>
      <w:r w:rsidRPr="00603BB8">
        <w:rPr>
          <w:rFonts w:ascii="Arial" w:eastAsia="Arial" w:hAnsi="Arial" w:cs="Times New Roman"/>
          <w:sz w:val="18"/>
          <w:szCs w:val="18"/>
        </w:rPr>
        <w:t>1972ko uztailaren 6an, Arabako Foru Aldundiak hitzarmen bat sinatu zuen Arabako Aurrezki Kutxa Probintzialarekin, Arabako Lurralde Historikoaren industria hedapena eta garapena sustatzearen inguruko kezkari erantzuteko, horren ondorioz onura garrantzitsuak eragingo litzaizkiokeelarik Arabako bizitzari. Hitzarmen horren bidez, aurrezki kutxak konpromisoa hartu zuen finantzatzeko Aldundiak adierazitako lurraldeko lursailen eskuratzea eta ondorengo urbanizazioa. Industria sustapenetarako lursail horiek aurrezki kutxaren izenean egongo lirateke, baina hirigintza kudeaketa Aldundiaren eskumen esklusiboa izango zen, hark baino ez baitzeukan ahalmena honako hauek zehazteko: eskuratu eta laga beharreko lursailak, erosketa eta salmenta prezioak, adjudikaziodunak, urbanizazio proiektuak eta kudeaketa horri buruzko beste edozein alderdi.</w:t>
      </w:r>
    </w:p>
    <w:p w14:paraId="2436A339"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Kutxa Probintzialak kontu berezi bat irekita jarduketa eremu bakoitzeko egingo litzateke finantzaketa, kontzeptu guztiengatik egiten diren ordainketa eta diru sarrerekin, eta Espainiako Bankuak bere diru emaileei ordainduko lizkiekeen interesekin bat etorritako urteko interesa sortuko luke.</w:t>
      </w:r>
    </w:p>
    <w:p w14:paraId="5F20879D"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 xml:space="preserve">Izan ere, Goiaingo, Araiako, Lantarongo, Amurrioko, Aiarako, </w:t>
      </w:r>
      <w:proofErr w:type="spellStart"/>
      <w:r w:rsidRPr="00603BB8">
        <w:rPr>
          <w:rFonts w:ascii="Arial" w:eastAsia="Arial" w:hAnsi="Arial" w:cs="Times New Roman"/>
          <w:sz w:val="18"/>
          <w:szCs w:val="18"/>
        </w:rPr>
        <w:t>Litutxipiko</w:t>
      </w:r>
      <w:proofErr w:type="spellEnd"/>
      <w:r w:rsidRPr="00603BB8">
        <w:rPr>
          <w:rFonts w:ascii="Arial" w:eastAsia="Arial" w:hAnsi="Arial" w:cs="Times New Roman"/>
          <w:sz w:val="18"/>
          <w:szCs w:val="18"/>
        </w:rPr>
        <w:t xml:space="preserve"> eta Dulantziko industrialdeetarako kontuak ireki ziren, baina, azken kasu horretan, urbanizazio obra txiki batzuk ordaintzera mugatu zen, eta, beraz, kontua itxi egin zen, baita Amurriokoa ere, azalera osatu zelako.</w:t>
      </w:r>
    </w:p>
    <w:p w14:paraId="7DFF7DEE"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Hitzarmen honen indarraldiko ia hiru bosturteko igaro ondoren, eta lortutako xedeak laburbilduta, aldeko azken balantzeak sustapen jarduera publikoan eragiteko modu horri eustea gomendatzen du, eta, beraz, komenigarria dirudi juridikoki egokiagoa den beste formula bat bilatzea, bereziki kudeaketa eta kontrol alderdiei dagokienez. Hala, eta indarrean dagoen legeriaren babesean, sozietate anonimo bat eratzea erabaki da, eta foru aldundia sozietate anonimo horretako kide izango litzateke hasieran; hala ere, Arabako udalak akziodun gisa eta lurralde historiko bereko aurrezki kutxa bat sartzeko aukera zabalik utzi da.</w:t>
      </w:r>
    </w:p>
    <w:p w14:paraId="4D8F02E1" w14:textId="35F741D3"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Fundazioaren kapitalari egindako ekarpen gisa, lursailen eta kontuen saldoen titulartasuna sozietate berriari helaraziko zaio, lehenengoak Arabako Aurrezki Kutxa Probintzialetik berreskuratu ondoren, zeinaren izenean ageri baitira jabetza erregistroan. Era berean, sozietatea subrogatu egingo da 1972ko uztailaren 6an Arabako Aurrezki Kutxa Probintzialarekin sinatutako hitzarmenetik Foru Aldundiarentzat eratorritako eskubide eta betebeharretan.</w:t>
      </w:r>
    </w:p>
    <w:p w14:paraId="026E4F7A"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Horren ondorioz, diputatu nagusiorde eta Ogasun, Finantza eta Aurrekontu Sailaren arduradunaren eta Ekonomia eta Plangintzaren Sailaren arduradunaren proposamenez, eta Diputatuen Kontseiluak gaurko egunean egindako bilkuran aztertu ondoren, hauxe</w:t>
      </w:r>
    </w:p>
    <w:p w14:paraId="5CEBB7B6"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center"/>
        <w:rPr>
          <w:rFonts w:ascii="Arial" w:hAnsi="Arial"/>
          <w:sz w:val="18"/>
        </w:rPr>
      </w:pPr>
      <w:r w:rsidRPr="00603BB8">
        <w:rPr>
          <w:rFonts w:ascii="Arial" w:eastAsia="Arial" w:hAnsi="Arial" w:cs="Times New Roman"/>
          <w:sz w:val="18"/>
          <w:szCs w:val="18"/>
        </w:rPr>
        <w:t xml:space="preserve">XEDATZEN DUT: </w:t>
      </w:r>
    </w:p>
    <w:p w14:paraId="59F3AA64"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Lehenengoa</w:t>
      </w:r>
    </w:p>
    <w:p w14:paraId="73DCB709" w14:textId="7E6146FE"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1.- Sozietate anonimo bat eratzea PROMOCION DE INFRAESTRUCTURAS INDUSTRIALES ALAVESAS SA izenarekin, zeinaren bazkide bakarra Arabako Foru Aldundia izango baita sozietatea eratzean.</w:t>
      </w:r>
    </w:p>
    <w:p w14:paraId="7566C602"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2.- Aurreko paragrafoan adierazitako sozietatea pribatua da, eta Hirigintza Sozietateak Sortzeari buruzko maiatzaren 2ko 1.169/78 Errege Dekretuan eta harekin bat datozen gainerako legezko manuetan jasotakoa aplikatuko zaio. Gainera, Hirigintza Erakunde Bereziaren izaera du, Lurzoruaren Araubideari eta Hiri Antolamenduari buruzko Legearen Testu Bateginaren eta hura garatzeko xedapenen ondorioetarako.</w:t>
      </w:r>
    </w:p>
    <w:p w14:paraId="02C730BE"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Bigarrena</w:t>
      </w:r>
    </w:p>
    <w:p w14:paraId="2EA59FCC" w14:textId="550BAC39"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1.- Sozietatearen xedea izango da honako helburu hauetakoren bat edo batzuk betetzea, Arabako Lurralde Historikoan industria eraikinak eta lurzorua sustatzeko eta prestatzeko.</w:t>
      </w:r>
    </w:p>
    <w:p w14:paraId="22F0267C" w14:textId="77777777" w:rsidR="00DD501D" w:rsidRPr="00603BB8" w:rsidRDefault="00603BB8" w:rsidP="00DD501D">
      <w:pPr>
        <w:numPr>
          <w:ilvl w:val="0"/>
          <w:numId w:val="24"/>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Azterlanak egitea, haietan edozein motatako hirigintza plan eta proiektuak sartuz, bai eta indarrean dagoen hirigintza legeriaren arabera haiek izapidetu eta onesteko dagokion ekimena gauzatzea.</w:t>
      </w:r>
    </w:p>
    <w:p w14:paraId="72013790" w14:textId="77777777" w:rsidR="00DD501D" w:rsidRPr="00603BB8" w:rsidRDefault="00603BB8" w:rsidP="00DD501D">
      <w:pPr>
        <w:numPr>
          <w:ilvl w:val="0"/>
          <w:numId w:val="24"/>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Industria lurzorua prestatzera bideratutako ekintza urbanizatzailea gauzatzea, azpiegitura, urbanizazio eta zerbitzu zuzkidurako obrak eginez, eta hirigintza plangintza egikaritzeko behar den beste edozein ekintza gauzatzea.</w:t>
      </w:r>
    </w:p>
    <w:p w14:paraId="33BD8B52" w14:textId="77777777" w:rsidR="00DD501D" w:rsidRPr="00603BB8" w:rsidRDefault="00603BB8" w:rsidP="00DD501D">
      <w:pPr>
        <w:numPr>
          <w:ilvl w:val="0"/>
          <w:numId w:val="24"/>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lastRenderedPageBreak/>
        <w:t>Industriari lotutako industriak edo zerbitzuak hartzeko diren eraikinak eta instalazioak egitera bideratutako eraikuntza ekintza gauzatzea, baita hirigintza plangintzan jasotako komunitate ekipamenduko zuzkidurak egitea ere.</w:t>
      </w:r>
    </w:p>
    <w:p w14:paraId="099693F2" w14:textId="77777777" w:rsidR="00DD501D" w:rsidRPr="00603BB8" w:rsidRDefault="00603BB8" w:rsidP="00DD501D">
      <w:pPr>
        <w:numPr>
          <w:ilvl w:val="0"/>
          <w:numId w:val="24"/>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Hirigintza eta eraikuntza ekintzaren ondoriozko obrak eta zerbitzuak kudeatzea, ustiatzea eta mantentzea.</w:t>
      </w:r>
    </w:p>
    <w:p w14:paraId="70B66581" w14:textId="77777777" w:rsidR="00DD501D" w:rsidRPr="00603BB8" w:rsidRDefault="00603BB8" w:rsidP="00DD501D">
      <w:pPr>
        <w:numPr>
          <w:ilvl w:val="0"/>
          <w:numId w:val="24"/>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Aurrekoekin lotutako beste edozein xede, zuzenekoa zein berehalakoa; besteak beste, bere jarduerak hedatzea eta zabaltzea.</w:t>
      </w:r>
    </w:p>
    <w:p w14:paraId="206107B7"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2.- Sozietatearen xedea betetzeko, sozietateak honako hauek egin ahal izango ditu:</w:t>
      </w:r>
    </w:p>
    <w:p w14:paraId="4571C914"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Ondasun higigarrien edo higiezinen gaineko edozein motatako eskubideak eskuratu, eskualdatu, eratu, aldatu, trukatu eta iraungitzea, urbanizazioa eta eraikuntza ahalik eta ondoen gauzatzeko, bai eta haiek mantendu eta ustiatzea ere, bere jardun eremuaren barruan.</w:t>
      </w:r>
    </w:p>
    <w:p w14:paraId="393BD6B0"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Hitzarmenak egitea eskumen arrazoiengatik helburuak lortzen lagundu behar duten erakundeekin.</w:t>
      </w:r>
    </w:p>
    <w:p w14:paraId="47A7F049"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Antolamenduaren ondoriozko orubeak sortuko dituzten lurzatiak kudeatzea, besterentzearen, azalera eskubidearen lagapenaren edo errentamenduaren bidez, baita aurretiaz ere.</w:t>
      </w:r>
    </w:p>
    <w:p w14:paraId="10B9EBE7"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Hirigintza plangintza egikaritzearen ondoriozko eraikinak eta instalazioak kudeatzea, besterentzearen edo errentamenduaren bidez.</w:t>
      </w:r>
    </w:p>
    <w:p w14:paraId="479BA60E"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Ezarritako zerbitzuak kudeatzea, harik eta toki korporazioak edo erakunde eskudunak formalki bere gain hartzen dituen arte.</w:t>
      </w:r>
    </w:p>
    <w:p w14:paraId="393E3636" w14:textId="77777777" w:rsidR="00DD501D" w:rsidRPr="00603BB8" w:rsidRDefault="00603BB8" w:rsidP="00DD501D">
      <w:pPr>
        <w:numPr>
          <w:ilvl w:val="0"/>
          <w:numId w:val="25"/>
        </w:numPr>
        <w:tabs>
          <w:tab w:val="clear" w:pos="927"/>
          <w:tab w:val="num" w:pos="1068"/>
          <w:tab w:val="left" w:pos="1440"/>
          <w:tab w:val="left" w:pos="2160"/>
          <w:tab w:val="left" w:pos="2880"/>
          <w:tab w:val="left" w:pos="3600"/>
          <w:tab w:val="left" w:pos="4320"/>
          <w:tab w:val="left" w:pos="5040"/>
        </w:tabs>
        <w:spacing w:before="80" w:after="0" w:line="240" w:lineRule="auto"/>
        <w:ind w:left="1066" w:hanging="357"/>
        <w:jc w:val="both"/>
        <w:rPr>
          <w:rFonts w:ascii="Arial" w:hAnsi="Arial"/>
          <w:sz w:val="18"/>
        </w:rPr>
      </w:pPr>
      <w:r w:rsidRPr="00603BB8">
        <w:rPr>
          <w:rFonts w:ascii="Arial" w:eastAsia="Arial" w:hAnsi="Arial" w:cs="Times New Roman"/>
          <w:sz w:val="18"/>
          <w:szCs w:val="18"/>
        </w:rPr>
        <w:t>Aurreko atalean adierazitako helburuak gauzatzea ahalbidetzeko beste edozein jarduera egitea.</w:t>
      </w:r>
    </w:p>
    <w:p w14:paraId="22B28844"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Hirugarrena</w:t>
      </w:r>
    </w:p>
    <w:p w14:paraId="36225998" w14:textId="6C932B1A"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1.- Eratzen den merkataritza konpainiak, 1976ko apirilaren 9ko Lurzoruaren Araubideari eta Hiri Antolamenduari buruzko Legearen Testu Bateginaren 64. artikuluaren 2. apartatuan ezarritakoaren arabera, bere xedeak betetzeko komeni diren jarduerak, lurzoruak eskuratzekoak, egin ahal izango ditu, eta Nahitaezko Desjabetzeari buruzko 1954ko abenduaren 16ko Legean eta 1957ko apirilaren 26ko Erregelamenduan jasotako onuradun izaera izango du. Desjabetze ahalmena Arabako Foru Aldundiari edo eskumena duen beste edozein hirigintza administraziori dagokio.</w:t>
      </w:r>
    </w:p>
    <w:p w14:paraId="5ED3DB3B"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2.- Era berean, Lurzoruaren Araubideari eta Hiri Antolamenduari buruzko Legearen Testu Bateginaren 114. eta 115. artikuluen eta maiatzaren 2ko 1.169/78 Errege Dekretuaren 3. artikuluaren arabera, Sozietateak erakunde pribatu huts gisa edo hirigintza administrazio eskudunaren urbanizazio jarduketen emakidadun gisa jardun ahal izango du.</w:t>
      </w:r>
    </w:p>
    <w:p w14:paraId="008E5D6D"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Laugarrena</w:t>
      </w:r>
    </w:p>
    <w:p w14:paraId="70A2BCCB" w14:textId="4496FA11" w:rsidR="00DD501D" w:rsidRPr="00603BB8" w:rsidRDefault="00603BB8" w:rsidP="00DD501D">
      <w:pPr>
        <w:tabs>
          <w:tab w:val="left" w:pos="1440"/>
          <w:tab w:val="left" w:pos="2160"/>
          <w:tab w:val="left" w:pos="241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Sozietatearen hasierako kapitala 250.000.000 pezetakoa izango da, 1.000.000 pezetako balio nominala duten 250 akziotan banatua, eta Arabako Foru Aldundiak % 100ean harpidetu eta ordainduko ditu. Kapital hori ordaintzeko, Arabako Foru Aldundiak 1972ko uztailaren 6an Arabako Kutxa Probintzialarekin sinatutako hitzarmenetik eratorritako lursailak, kontuen saldoak, eskubideak eta obligazioak jarriko dira.</w:t>
      </w:r>
    </w:p>
    <w:p w14:paraId="2E31994E"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Bosgarrena</w:t>
      </w:r>
    </w:p>
    <w:p w14:paraId="3FD31762" w14:textId="10501E58"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Akzioak izendunak izango dira, eta, eskualdagarritasunari dagokionez, estatutuetan eta araudi espezifikoan horretarako ezarritako mugak bete beharko dituzte.</w:t>
      </w:r>
    </w:p>
    <w:p w14:paraId="2034E079"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Seigarrena</w:t>
      </w:r>
    </w:p>
    <w:p w14:paraId="27943B94"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Sozietatearen estatutuak onestea (foru dekretu honen eranskin gisa doaz).</w:t>
      </w:r>
    </w:p>
    <w:p w14:paraId="7CBE6A63"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Zazpigarrena</w:t>
      </w:r>
    </w:p>
    <w:p w14:paraId="30045F10"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Eratzen den konpainiako bazkide bakarra Foru Aldundia den bitartean, Diputatuen Kontseiluak beteko ditu Batzar Orokorrari dagozkion eginkizunak.</w:t>
      </w:r>
    </w:p>
    <w:p w14:paraId="32BFAF79"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Ogasun, Finantza eta Aurrekontu Sailak egingo du finantza kontrola.</w:t>
      </w:r>
    </w:p>
    <w:p w14:paraId="2FFA8857" w14:textId="77777777" w:rsidR="00613C12" w:rsidRDefault="00613C12">
      <w:pPr>
        <w:rPr>
          <w:rFonts w:ascii="Arial" w:eastAsia="Arial" w:hAnsi="Arial" w:cs="Times New Roman"/>
          <w:b/>
          <w:bCs/>
          <w:sz w:val="18"/>
          <w:szCs w:val="18"/>
        </w:rPr>
      </w:pPr>
      <w:r>
        <w:rPr>
          <w:rFonts w:ascii="Arial" w:eastAsia="Arial" w:hAnsi="Arial" w:cs="Times New Roman"/>
          <w:b/>
          <w:bCs/>
          <w:sz w:val="18"/>
          <w:szCs w:val="18"/>
        </w:rPr>
        <w:br w:type="page"/>
      </w:r>
    </w:p>
    <w:p w14:paraId="7EBB7372" w14:textId="742AFB60"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bookmarkStart w:id="0" w:name="_GoBack"/>
      <w:bookmarkEnd w:id="0"/>
      <w:r w:rsidRPr="00603BB8">
        <w:rPr>
          <w:rFonts w:ascii="Arial" w:eastAsia="Arial" w:hAnsi="Arial" w:cs="Times New Roman"/>
          <w:b/>
          <w:bCs/>
          <w:sz w:val="18"/>
          <w:szCs w:val="18"/>
        </w:rPr>
        <w:lastRenderedPageBreak/>
        <w:t>Zortzigarrena</w:t>
      </w:r>
    </w:p>
    <w:p w14:paraId="7848C8FB" w14:textId="77777777" w:rsidR="00DD501D" w:rsidRPr="00603BB8" w:rsidRDefault="00603BB8" w:rsidP="00DD501D">
      <w:pPr>
        <w:tabs>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Hona hemen Administrazio Kontseiluaren hasierako osaera:</w:t>
      </w:r>
    </w:p>
    <w:p w14:paraId="1B534D08" w14:textId="77777777" w:rsidR="00DD501D" w:rsidRPr="00603BB8" w:rsidRDefault="00603BB8" w:rsidP="00DD501D">
      <w:pPr>
        <w:numPr>
          <w:ilvl w:val="0"/>
          <w:numId w:val="26"/>
        </w:numPr>
        <w:tabs>
          <w:tab w:val="clear" w:pos="927"/>
          <w:tab w:val="num" w:pos="1068"/>
          <w:tab w:val="left" w:pos="1440"/>
          <w:tab w:val="left" w:pos="2160"/>
          <w:tab w:val="left" w:pos="2880"/>
          <w:tab w:val="left" w:pos="3600"/>
          <w:tab w:val="left" w:pos="4320"/>
          <w:tab w:val="left" w:pos="5040"/>
        </w:tabs>
        <w:spacing w:before="100" w:after="0" w:line="240" w:lineRule="auto"/>
        <w:ind w:left="1066" w:hanging="357"/>
        <w:jc w:val="both"/>
        <w:rPr>
          <w:rFonts w:ascii="Arial" w:hAnsi="Arial"/>
          <w:sz w:val="18"/>
        </w:rPr>
      </w:pPr>
      <w:r w:rsidRPr="00603BB8">
        <w:rPr>
          <w:rFonts w:ascii="Arial" w:eastAsia="Arial" w:hAnsi="Arial" w:cs="Times New Roman"/>
          <w:sz w:val="18"/>
          <w:szCs w:val="18"/>
        </w:rPr>
        <w:t>Lehendakaria: Ekonomia eta Plangintza Sailaren foru diputatu arduraduna.</w:t>
      </w:r>
    </w:p>
    <w:p w14:paraId="65BEEB85" w14:textId="77777777" w:rsidR="00DD501D" w:rsidRPr="00603BB8" w:rsidRDefault="00603BB8" w:rsidP="00DD501D">
      <w:pPr>
        <w:numPr>
          <w:ilvl w:val="0"/>
          <w:numId w:val="27"/>
        </w:numPr>
        <w:tabs>
          <w:tab w:val="clear" w:pos="927"/>
          <w:tab w:val="num" w:pos="1068"/>
          <w:tab w:val="left" w:pos="1440"/>
          <w:tab w:val="left" w:pos="2160"/>
          <w:tab w:val="left" w:pos="2880"/>
          <w:tab w:val="left" w:pos="3600"/>
          <w:tab w:val="left" w:pos="4320"/>
          <w:tab w:val="left" w:pos="5040"/>
        </w:tabs>
        <w:spacing w:before="100" w:after="0" w:line="240" w:lineRule="auto"/>
        <w:ind w:left="1066" w:hanging="357"/>
        <w:jc w:val="both"/>
        <w:rPr>
          <w:rFonts w:ascii="Arial" w:hAnsi="Arial"/>
          <w:sz w:val="18"/>
        </w:rPr>
      </w:pPr>
      <w:r w:rsidRPr="00603BB8">
        <w:rPr>
          <w:rFonts w:ascii="Arial" w:eastAsia="Arial" w:hAnsi="Arial" w:cs="Times New Roman"/>
          <w:sz w:val="18"/>
          <w:szCs w:val="18"/>
        </w:rPr>
        <w:t>Kideak:</w:t>
      </w:r>
    </w:p>
    <w:p w14:paraId="685E2F52" w14:textId="77777777" w:rsidR="00DD501D" w:rsidRPr="00603BB8" w:rsidRDefault="00603BB8" w:rsidP="00DD501D">
      <w:pPr>
        <w:numPr>
          <w:ilvl w:val="0"/>
          <w:numId w:val="28"/>
        </w:numPr>
        <w:tabs>
          <w:tab w:val="clear" w:pos="567"/>
          <w:tab w:val="left" w:pos="1440"/>
          <w:tab w:val="num" w:pos="1520"/>
          <w:tab w:val="left" w:pos="2160"/>
          <w:tab w:val="left" w:pos="2880"/>
          <w:tab w:val="left" w:pos="3600"/>
          <w:tab w:val="left" w:pos="4320"/>
          <w:tab w:val="left" w:pos="5040"/>
        </w:tabs>
        <w:spacing w:before="80" w:after="0" w:line="240" w:lineRule="auto"/>
        <w:ind w:left="1520"/>
        <w:jc w:val="both"/>
        <w:rPr>
          <w:rFonts w:ascii="Arial" w:hAnsi="Arial"/>
          <w:sz w:val="18"/>
        </w:rPr>
      </w:pPr>
      <w:r w:rsidRPr="00603BB8">
        <w:rPr>
          <w:rFonts w:ascii="Arial" w:eastAsia="Arial" w:hAnsi="Arial" w:cs="Times New Roman"/>
          <w:sz w:val="18"/>
          <w:szCs w:val="18"/>
        </w:rPr>
        <w:t>Bi kide, Lehendakaritzaren Sailaren proposamenez izendatuak.</w:t>
      </w:r>
    </w:p>
    <w:p w14:paraId="004A4D1C" w14:textId="77777777" w:rsidR="00DD501D" w:rsidRPr="00603BB8" w:rsidRDefault="00603BB8" w:rsidP="00DD501D">
      <w:pPr>
        <w:numPr>
          <w:ilvl w:val="0"/>
          <w:numId w:val="28"/>
        </w:numPr>
        <w:tabs>
          <w:tab w:val="clear" w:pos="567"/>
          <w:tab w:val="left" w:pos="1440"/>
          <w:tab w:val="num" w:pos="1520"/>
          <w:tab w:val="left" w:pos="2160"/>
          <w:tab w:val="left" w:pos="2880"/>
          <w:tab w:val="left" w:pos="3600"/>
          <w:tab w:val="left" w:pos="4320"/>
          <w:tab w:val="left" w:pos="5040"/>
        </w:tabs>
        <w:spacing w:before="80" w:after="0" w:line="240" w:lineRule="auto"/>
        <w:ind w:left="1520"/>
        <w:jc w:val="both"/>
        <w:rPr>
          <w:rFonts w:ascii="Arial" w:hAnsi="Arial"/>
          <w:sz w:val="18"/>
        </w:rPr>
      </w:pPr>
      <w:r w:rsidRPr="00603BB8">
        <w:rPr>
          <w:rFonts w:ascii="Arial" w:eastAsia="Arial" w:hAnsi="Arial" w:cs="Times New Roman"/>
          <w:sz w:val="18"/>
          <w:szCs w:val="18"/>
        </w:rPr>
        <w:t>Bi kide, Ogasun, Finantza eta Aurrekontu Sailaren proposamenez izendatuak.</w:t>
      </w:r>
    </w:p>
    <w:p w14:paraId="3D7CE95D"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Bederatzigarrena</w:t>
      </w:r>
    </w:p>
    <w:p w14:paraId="7C11657B"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Baimena ematea Ogasun, Finantza eta Aurrekontu Sailaren arduradun Alberto Ansola Maiztegui jaunari Sozietatea erabat eratzeko behar diren egintzak burutzeko eta agiriak egilesteko eta, bereziki, dagokion eskritura publikoa formalizatzeko. Eskritura horretan, indarrean dagoen legeriak eskatzen dituen beste alderdi batzuen artean, Administrazio Kontseiluaren osaera eta karguak eta sozietatearen estatutuak jasoko dira, baita merkataritza konpainia kasuan kasuko erregistro publikoetan inskribatzeko eta foru dekretu honetan horri buruz ezarritakoarekin bat etorriz akzioak harpidetzeko beharrezkoak diren ordainketak egiteko ere.</w:t>
      </w:r>
    </w:p>
    <w:p w14:paraId="426F1FF6"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Hamargarrena.</w:t>
      </w:r>
    </w:p>
    <w:p w14:paraId="3C29F902" w14:textId="5871DAAF" w:rsidR="00DD501D" w:rsidRPr="00603BB8" w:rsidRDefault="00603BB8" w:rsidP="00DD501D">
      <w:pPr>
        <w:tabs>
          <w:tab w:val="left" w:pos="720"/>
          <w:tab w:val="left" w:pos="1440"/>
          <w:tab w:val="left" w:pos="2160"/>
          <w:tab w:val="left" w:pos="2880"/>
          <w:tab w:val="left" w:pos="3600"/>
          <w:tab w:val="left" w:pos="4320"/>
          <w:tab w:val="left" w:pos="5040"/>
        </w:tabs>
        <w:spacing w:before="120"/>
        <w:ind w:firstLine="567"/>
        <w:jc w:val="both"/>
        <w:rPr>
          <w:rFonts w:ascii="Arial" w:hAnsi="Arial"/>
          <w:sz w:val="18"/>
        </w:rPr>
      </w:pPr>
      <w:r w:rsidRPr="00603BB8">
        <w:rPr>
          <w:rFonts w:ascii="Arial" w:eastAsia="Arial" w:hAnsi="Arial" w:cs="Times New Roman"/>
          <w:sz w:val="18"/>
          <w:szCs w:val="18"/>
        </w:rPr>
        <w:t>Sozietatea subrogatu egingo da industrialdeak finantzatzeko 1972ko uztailaren 6an Arabako Aurrezki Kutxa Probintzialarekin sinatutako hitzarmenetik Foru Aldundiarentzat eratortzen diren eskubide eta betebeharretan.</w:t>
      </w:r>
    </w:p>
    <w:p w14:paraId="314296FF" w14:textId="77777777" w:rsidR="00DD501D" w:rsidRPr="00603BB8" w:rsidRDefault="00603BB8" w:rsidP="00DD501D">
      <w:pPr>
        <w:tabs>
          <w:tab w:val="left" w:pos="720"/>
          <w:tab w:val="left" w:pos="1440"/>
          <w:tab w:val="left" w:pos="2160"/>
          <w:tab w:val="left" w:pos="2880"/>
          <w:tab w:val="left" w:pos="3600"/>
          <w:tab w:val="left" w:pos="4320"/>
          <w:tab w:val="left" w:pos="5040"/>
        </w:tabs>
        <w:spacing w:before="120"/>
        <w:jc w:val="both"/>
        <w:rPr>
          <w:rFonts w:ascii="Arial" w:hAnsi="Arial"/>
          <w:sz w:val="18"/>
        </w:rPr>
      </w:pPr>
      <w:r w:rsidRPr="00603BB8">
        <w:rPr>
          <w:rFonts w:ascii="Arial" w:eastAsia="Arial" w:hAnsi="Arial" w:cs="Times New Roman"/>
          <w:b/>
          <w:bCs/>
          <w:sz w:val="18"/>
          <w:szCs w:val="18"/>
        </w:rPr>
        <w:t>Hamaikagarrena</w:t>
      </w:r>
    </w:p>
    <w:p w14:paraId="62A7833C" w14:textId="18920DEB" w:rsidR="00DD501D" w:rsidRPr="00603BB8" w:rsidRDefault="00603BB8" w:rsidP="00DD501D">
      <w:pPr>
        <w:spacing w:before="120"/>
        <w:ind w:firstLine="567"/>
        <w:jc w:val="both"/>
        <w:rPr>
          <w:rFonts w:ascii="Arial" w:hAnsi="Arial"/>
          <w:sz w:val="18"/>
        </w:rPr>
      </w:pPr>
      <w:r w:rsidRPr="00603BB8">
        <w:rPr>
          <w:rFonts w:ascii="Arial" w:eastAsia="Arial" w:hAnsi="Arial" w:cs="Times New Roman"/>
          <w:sz w:val="18"/>
          <w:szCs w:val="18"/>
        </w:rPr>
        <w:t>Foru dekretu hau Arabako Lurralde Historikoko Aldizkari Ofizialean argitaratzen den egunean bertan jarriko da indarrean.</w:t>
      </w:r>
    </w:p>
    <w:p w14:paraId="45AEB158" w14:textId="77777777" w:rsidR="00803CBC" w:rsidRPr="00603BB8" w:rsidRDefault="00803CBC" w:rsidP="00803CBC">
      <w:pPr>
        <w:jc w:val="both"/>
      </w:pPr>
    </w:p>
    <w:sectPr w:rsidR="00803CBC" w:rsidRPr="00603B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3850"/>
    <w:multiLevelType w:val="hybridMultilevel"/>
    <w:tmpl w:val="63A05EFA"/>
    <w:lvl w:ilvl="0" w:tplc="0E787A3A">
      <w:start w:val="1"/>
      <w:numFmt w:val="decimal"/>
      <w:lvlText w:val="%1."/>
      <w:lvlJc w:val="left"/>
      <w:pPr>
        <w:ind w:left="720" w:hanging="360"/>
      </w:pPr>
      <w:rPr>
        <w:rFonts w:hint="default"/>
      </w:rPr>
    </w:lvl>
    <w:lvl w:ilvl="1" w:tplc="A002FB2A" w:tentative="1">
      <w:start w:val="1"/>
      <w:numFmt w:val="lowerLetter"/>
      <w:lvlText w:val="%2."/>
      <w:lvlJc w:val="left"/>
      <w:pPr>
        <w:ind w:left="1440" w:hanging="360"/>
      </w:pPr>
    </w:lvl>
    <w:lvl w:ilvl="2" w:tplc="35D46E78" w:tentative="1">
      <w:start w:val="1"/>
      <w:numFmt w:val="lowerRoman"/>
      <w:lvlText w:val="%3."/>
      <w:lvlJc w:val="right"/>
      <w:pPr>
        <w:ind w:left="2160" w:hanging="180"/>
      </w:pPr>
    </w:lvl>
    <w:lvl w:ilvl="3" w:tplc="53EAC0D2" w:tentative="1">
      <w:start w:val="1"/>
      <w:numFmt w:val="decimal"/>
      <w:lvlText w:val="%4."/>
      <w:lvlJc w:val="left"/>
      <w:pPr>
        <w:ind w:left="2880" w:hanging="360"/>
      </w:pPr>
    </w:lvl>
    <w:lvl w:ilvl="4" w:tplc="F4261180" w:tentative="1">
      <w:start w:val="1"/>
      <w:numFmt w:val="lowerLetter"/>
      <w:lvlText w:val="%5."/>
      <w:lvlJc w:val="left"/>
      <w:pPr>
        <w:ind w:left="3600" w:hanging="360"/>
      </w:pPr>
    </w:lvl>
    <w:lvl w:ilvl="5" w:tplc="C8969A48" w:tentative="1">
      <w:start w:val="1"/>
      <w:numFmt w:val="lowerRoman"/>
      <w:lvlText w:val="%6."/>
      <w:lvlJc w:val="right"/>
      <w:pPr>
        <w:ind w:left="4320" w:hanging="180"/>
      </w:pPr>
    </w:lvl>
    <w:lvl w:ilvl="6" w:tplc="451EFC18" w:tentative="1">
      <w:start w:val="1"/>
      <w:numFmt w:val="decimal"/>
      <w:lvlText w:val="%7."/>
      <w:lvlJc w:val="left"/>
      <w:pPr>
        <w:ind w:left="5040" w:hanging="360"/>
      </w:pPr>
    </w:lvl>
    <w:lvl w:ilvl="7" w:tplc="E04448C8" w:tentative="1">
      <w:start w:val="1"/>
      <w:numFmt w:val="lowerLetter"/>
      <w:lvlText w:val="%8."/>
      <w:lvlJc w:val="left"/>
      <w:pPr>
        <w:ind w:left="5760" w:hanging="360"/>
      </w:pPr>
    </w:lvl>
    <w:lvl w:ilvl="8" w:tplc="A0A6883E" w:tentative="1">
      <w:start w:val="1"/>
      <w:numFmt w:val="lowerRoman"/>
      <w:lvlText w:val="%9."/>
      <w:lvlJc w:val="right"/>
      <w:pPr>
        <w:ind w:left="6480" w:hanging="180"/>
      </w:pPr>
    </w:lvl>
  </w:abstractNum>
  <w:abstractNum w:abstractNumId="1" w15:restartNumberingAfterBreak="0">
    <w:nsid w:val="11063D24"/>
    <w:multiLevelType w:val="singleLevel"/>
    <w:tmpl w:val="147A0D4A"/>
    <w:lvl w:ilvl="0">
      <w:start w:val="1"/>
      <w:numFmt w:val="lowerLetter"/>
      <w:lvlText w:val="%1)"/>
      <w:lvlJc w:val="left"/>
      <w:pPr>
        <w:tabs>
          <w:tab w:val="num" w:pos="927"/>
        </w:tabs>
        <w:ind w:left="927" w:hanging="360"/>
      </w:pPr>
      <w:rPr>
        <w:rFonts w:hint="default"/>
      </w:rPr>
    </w:lvl>
  </w:abstractNum>
  <w:abstractNum w:abstractNumId="2" w15:restartNumberingAfterBreak="0">
    <w:nsid w:val="12EF162F"/>
    <w:multiLevelType w:val="hybridMultilevel"/>
    <w:tmpl w:val="D73828C0"/>
    <w:lvl w:ilvl="0" w:tplc="BF76C24E">
      <w:start w:val="1"/>
      <w:numFmt w:val="decimal"/>
      <w:lvlText w:val="%1."/>
      <w:lvlJc w:val="left"/>
      <w:pPr>
        <w:ind w:left="720" w:hanging="360"/>
      </w:pPr>
      <w:rPr>
        <w:rFonts w:hint="default"/>
      </w:rPr>
    </w:lvl>
    <w:lvl w:ilvl="1" w:tplc="D7046DB6" w:tentative="1">
      <w:start w:val="1"/>
      <w:numFmt w:val="lowerLetter"/>
      <w:lvlText w:val="%2."/>
      <w:lvlJc w:val="left"/>
      <w:pPr>
        <w:ind w:left="1440" w:hanging="360"/>
      </w:pPr>
    </w:lvl>
    <w:lvl w:ilvl="2" w:tplc="4F2CDB34" w:tentative="1">
      <w:start w:val="1"/>
      <w:numFmt w:val="lowerRoman"/>
      <w:lvlText w:val="%3."/>
      <w:lvlJc w:val="right"/>
      <w:pPr>
        <w:ind w:left="2160" w:hanging="180"/>
      </w:pPr>
    </w:lvl>
    <w:lvl w:ilvl="3" w:tplc="E862BEF4" w:tentative="1">
      <w:start w:val="1"/>
      <w:numFmt w:val="decimal"/>
      <w:lvlText w:val="%4."/>
      <w:lvlJc w:val="left"/>
      <w:pPr>
        <w:ind w:left="2880" w:hanging="360"/>
      </w:pPr>
    </w:lvl>
    <w:lvl w:ilvl="4" w:tplc="279E63F4" w:tentative="1">
      <w:start w:val="1"/>
      <w:numFmt w:val="lowerLetter"/>
      <w:lvlText w:val="%5."/>
      <w:lvlJc w:val="left"/>
      <w:pPr>
        <w:ind w:left="3600" w:hanging="360"/>
      </w:pPr>
    </w:lvl>
    <w:lvl w:ilvl="5" w:tplc="F098BF9E" w:tentative="1">
      <w:start w:val="1"/>
      <w:numFmt w:val="lowerRoman"/>
      <w:lvlText w:val="%6."/>
      <w:lvlJc w:val="right"/>
      <w:pPr>
        <w:ind w:left="4320" w:hanging="180"/>
      </w:pPr>
    </w:lvl>
    <w:lvl w:ilvl="6" w:tplc="ABA0C066" w:tentative="1">
      <w:start w:val="1"/>
      <w:numFmt w:val="decimal"/>
      <w:lvlText w:val="%7."/>
      <w:lvlJc w:val="left"/>
      <w:pPr>
        <w:ind w:left="5040" w:hanging="360"/>
      </w:pPr>
    </w:lvl>
    <w:lvl w:ilvl="7" w:tplc="7B446B88" w:tentative="1">
      <w:start w:val="1"/>
      <w:numFmt w:val="lowerLetter"/>
      <w:lvlText w:val="%8."/>
      <w:lvlJc w:val="left"/>
      <w:pPr>
        <w:ind w:left="5760" w:hanging="360"/>
      </w:pPr>
    </w:lvl>
    <w:lvl w:ilvl="8" w:tplc="A68E4364" w:tentative="1">
      <w:start w:val="1"/>
      <w:numFmt w:val="lowerRoman"/>
      <w:lvlText w:val="%9."/>
      <w:lvlJc w:val="right"/>
      <w:pPr>
        <w:ind w:left="6480" w:hanging="180"/>
      </w:pPr>
    </w:lvl>
  </w:abstractNum>
  <w:abstractNum w:abstractNumId="3" w15:restartNumberingAfterBreak="0">
    <w:nsid w:val="1BB5243D"/>
    <w:multiLevelType w:val="hybridMultilevel"/>
    <w:tmpl w:val="0F5A5980"/>
    <w:lvl w:ilvl="0" w:tplc="1C9C0F20">
      <w:start w:val="1"/>
      <w:numFmt w:val="decimal"/>
      <w:lvlText w:val="%1."/>
      <w:lvlJc w:val="left"/>
      <w:pPr>
        <w:ind w:left="720" w:hanging="360"/>
      </w:pPr>
      <w:rPr>
        <w:rFonts w:hint="default"/>
      </w:rPr>
    </w:lvl>
    <w:lvl w:ilvl="1" w:tplc="B61A857C" w:tentative="1">
      <w:start w:val="1"/>
      <w:numFmt w:val="lowerLetter"/>
      <w:lvlText w:val="%2."/>
      <w:lvlJc w:val="left"/>
      <w:pPr>
        <w:ind w:left="1440" w:hanging="360"/>
      </w:pPr>
    </w:lvl>
    <w:lvl w:ilvl="2" w:tplc="879AB68E" w:tentative="1">
      <w:start w:val="1"/>
      <w:numFmt w:val="lowerRoman"/>
      <w:lvlText w:val="%3."/>
      <w:lvlJc w:val="right"/>
      <w:pPr>
        <w:ind w:left="2160" w:hanging="180"/>
      </w:pPr>
    </w:lvl>
    <w:lvl w:ilvl="3" w:tplc="0B4A6EDE" w:tentative="1">
      <w:start w:val="1"/>
      <w:numFmt w:val="decimal"/>
      <w:lvlText w:val="%4."/>
      <w:lvlJc w:val="left"/>
      <w:pPr>
        <w:ind w:left="2880" w:hanging="360"/>
      </w:pPr>
    </w:lvl>
    <w:lvl w:ilvl="4" w:tplc="C5E6A862" w:tentative="1">
      <w:start w:val="1"/>
      <w:numFmt w:val="lowerLetter"/>
      <w:lvlText w:val="%5."/>
      <w:lvlJc w:val="left"/>
      <w:pPr>
        <w:ind w:left="3600" w:hanging="360"/>
      </w:pPr>
    </w:lvl>
    <w:lvl w:ilvl="5" w:tplc="5FBC3DDA" w:tentative="1">
      <w:start w:val="1"/>
      <w:numFmt w:val="lowerRoman"/>
      <w:lvlText w:val="%6."/>
      <w:lvlJc w:val="right"/>
      <w:pPr>
        <w:ind w:left="4320" w:hanging="180"/>
      </w:pPr>
    </w:lvl>
    <w:lvl w:ilvl="6" w:tplc="39E441E6" w:tentative="1">
      <w:start w:val="1"/>
      <w:numFmt w:val="decimal"/>
      <w:lvlText w:val="%7."/>
      <w:lvlJc w:val="left"/>
      <w:pPr>
        <w:ind w:left="5040" w:hanging="360"/>
      </w:pPr>
    </w:lvl>
    <w:lvl w:ilvl="7" w:tplc="A96AD06C" w:tentative="1">
      <w:start w:val="1"/>
      <w:numFmt w:val="lowerLetter"/>
      <w:lvlText w:val="%8."/>
      <w:lvlJc w:val="left"/>
      <w:pPr>
        <w:ind w:left="5760" w:hanging="360"/>
      </w:pPr>
    </w:lvl>
    <w:lvl w:ilvl="8" w:tplc="575AA2C2" w:tentative="1">
      <w:start w:val="1"/>
      <w:numFmt w:val="lowerRoman"/>
      <w:lvlText w:val="%9."/>
      <w:lvlJc w:val="right"/>
      <w:pPr>
        <w:ind w:left="6480" w:hanging="180"/>
      </w:pPr>
    </w:lvl>
  </w:abstractNum>
  <w:abstractNum w:abstractNumId="4" w15:restartNumberingAfterBreak="0">
    <w:nsid w:val="1F3E4189"/>
    <w:multiLevelType w:val="hybridMultilevel"/>
    <w:tmpl w:val="C644D30A"/>
    <w:lvl w:ilvl="0" w:tplc="44F25F94">
      <w:start w:val="1"/>
      <w:numFmt w:val="decimal"/>
      <w:lvlText w:val="%1."/>
      <w:lvlJc w:val="left"/>
      <w:pPr>
        <w:ind w:left="720" w:hanging="360"/>
      </w:pPr>
      <w:rPr>
        <w:rFonts w:hint="default"/>
      </w:rPr>
    </w:lvl>
    <w:lvl w:ilvl="1" w:tplc="08EE02A8" w:tentative="1">
      <w:start w:val="1"/>
      <w:numFmt w:val="lowerLetter"/>
      <w:lvlText w:val="%2."/>
      <w:lvlJc w:val="left"/>
      <w:pPr>
        <w:ind w:left="1440" w:hanging="360"/>
      </w:pPr>
    </w:lvl>
    <w:lvl w:ilvl="2" w:tplc="54166604" w:tentative="1">
      <w:start w:val="1"/>
      <w:numFmt w:val="lowerRoman"/>
      <w:lvlText w:val="%3."/>
      <w:lvlJc w:val="right"/>
      <w:pPr>
        <w:ind w:left="2160" w:hanging="180"/>
      </w:pPr>
    </w:lvl>
    <w:lvl w:ilvl="3" w:tplc="4196880C" w:tentative="1">
      <w:start w:val="1"/>
      <w:numFmt w:val="decimal"/>
      <w:lvlText w:val="%4."/>
      <w:lvlJc w:val="left"/>
      <w:pPr>
        <w:ind w:left="2880" w:hanging="360"/>
      </w:pPr>
    </w:lvl>
    <w:lvl w:ilvl="4" w:tplc="C7C4578C" w:tentative="1">
      <w:start w:val="1"/>
      <w:numFmt w:val="lowerLetter"/>
      <w:lvlText w:val="%5."/>
      <w:lvlJc w:val="left"/>
      <w:pPr>
        <w:ind w:left="3600" w:hanging="360"/>
      </w:pPr>
    </w:lvl>
    <w:lvl w:ilvl="5" w:tplc="2690B1F8" w:tentative="1">
      <w:start w:val="1"/>
      <w:numFmt w:val="lowerRoman"/>
      <w:lvlText w:val="%6."/>
      <w:lvlJc w:val="right"/>
      <w:pPr>
        <w:ind w:left="4320" w:hanging="180"/>
      </w:pPr>
    </w:lvl>
    <w:lvl w:ilvl="6" w:tplc="1A2697C0" w:tentative="1">
      <w:start w:val="1"/>
      <w:numFmt w:val="decimal"/>
      <w:lvlText w:val="%7."/>
      <w:lvlJc w:val="left"/>
      <w:pPr>
        <w:ind w:left="5040" w:hanging="360"/>
      </w:pPr>
    </w:lvl>
    <w:lvl w:ilvl="7" w:tplc="22DE2536" w:tentative="1">
      <w:start w:val="1"/>
      <w:numFmt w:val="lowerLetter"/>
      <w:lvlText w:val="%8."/>
      <w:lvlJc w:val="left"/>
      <w:pPr>
        <w:ind w:left="5760" w:hanging="360"/>
      </w:pPr>
    </w:lvl>
    <w:lvl w:ilvl="8" w:tplc="14846ADE" w:tentative="1">
      <w:start w:val="1"/>
      <w:numFmt w:val="lowerRoman"/>
      <w:lvlText w:val="%9."/>
      <w:lvlJc w:val="right"/>
      <w:pPr>
        <w:ind w:left="6480" w:hanging="180"/>
      </w:pPr>
    </w:lvl>
  </w:abstractNum>
  <w:abstractNum w:abstractNumId="5" w15:restartNumberingAfterBreak="0">
    <w:nsid w:val="2560136A"/>
    <w:multiLevelType w:val="hybridMultilevel"/>
    <w:tmpl w:val="B0124A60"/>
    <w:lvl w:ilvl="0" w:tplc="2FF40E04">
      <w:start w:val="1"/>
      <w:numFmt w:val="decimal"/>
      <w:lvlText w:val="%1."/>
      <w:lvlJc w:val="left"/>
      <w:pPr>
        <w:ind w:left="720" w:hanging="360"/>
      </w:pPr>
      <w:rPr>
        <w:rFonts w:hint="default"/>
      </w:rPr>
    </w:lvl>
    <w:lvl w:ilvl="1" w:tplc="308CF0D4">
      <w:start w:val="1"/>
      <w:numFmt w:val="lowerLetter"/>
      <w:lvlText w:val="%2."/>
      <w:lvlJc w:val="left"/>
      <w:pPr>
        <w:ind w:left="1440" w:hanging="360"/>
      </w:pPr>
    </w:lvl>
    <w:lvl w:ilvl="2" w:tplc="939C43BE">
      <w:start w:val="1"/>
      <w:numFmt w:val="lowerRoman"/>
      <w:lvlText w:val="%3."/>
      <w:lvlJc w:val="right"/>
      <w:pPr>
        <w:ind w:left="2160" w:hanging="180"/>
      </w:pPr>
    </w:lvl>
    <w:lvl w:ilvl="3" w:tplc="5114E860" w:tentative="1">
      <w:start w:val="1"/>
      <w:numFmt w:val="decimal"/>
      <w:lvlText w:val="%4."/>
      <w:lvlJc w:val="left"/>
      <w:pPr>
        <w:ind w:left="2880" w:hanging="360"/>
      </w:pPr>
    </w:lvl>
    <w:lvl w:ilvl="4" w:tplc="51467C04" w:tentative="1">
      <w:start w:val="1"/>
      <w:numFmt w:val="lowerLetter"/>
      <w:lvlText w:val="%5."/>
      <w:lvlJc w:val="left"/>
      <w:pPr>
        <w:ind w:left="3600" w:hanging="360"/>
      </w:pPr>
    </w:lvl>
    <w:lvl w:ilvl="5" w:tplc="4C90BFD2" w:tentative="1">
      <w:start w:val="1"/>
      <w:numFmt w:val="lowerRoman"/>
      <w:lvlText w:val="%6."/>
      <w:lvlJc w:val="right"/>
      <w:pPr>
        <w:ind w:left="4320" w:hanging="180"/>
      </w:pPr>
    </w:lvl>
    <w:lvl w:ilvl="6" w:tplc="6DC8EDA8" w:tentative="1">
      <w:start w:val="1"/>
      <w:numFmt w:val="decimal"/>
      <w:lvlText w:val="%7."/>
      <w:lvlJc w:val="left"/>
      <w:pPr>
        <w:ind w:left="5040" w:hanging="360"/>
      </w:pPr>
    </w:lvl>
    <w:lvl w:ilvl="7" w:tplc="C9F8B666" w:tentative="1">
      <w:start w:val="1"/>
      <w:numFmt w:val="lowerLetter"/>
      <w:lvlText w:val="%8."/>
      <w:lvlJc w:val="left"/>
      <w:pPr>
        <w:ind w:left="5760" w:hanging="360"/>
      </w:pPr>
    </w:lvl>
    <w:lvl w:ilvl="8" w:tplc="027245E0" w:tentative="1">
      <w:start w:val="1"/>
      <w:numFmt w:val="lowerRoman"/>
      <w:lvlText w:val="%9."/>
      <w:lvlJc w:val="right"/>
      <w:pPr>
        <w:ind w:left="6480" w:hanging="180"/>
      </w:pPr>
    </w:lvl>
  </w:abstractNum>
  <w:abstractNum w:abstractNumId="6" w15:restartNumberingAfterBreak="0">
    <w:nsid w:val="29F26E15"/>
    <w:multiLevelType w:val="hybridMultilevel"/>
    <w:tmpl w:val="3BFA3096"/>
    <w:lvl w:ilvl="0" w:tplc="678CBB56">
      <w:start w:val="1"/>
      <w:numFmt w:val="lowerLetter"/>
      <w:lvlText w:val="%1."/>
      <w:lvlJc w:val="left"/>
      <w:pPr>
        <w:ind w:left="720" w:hanging="360"/>
      </w:pPr>
    </w:lvl>
    <w:lvl w:ilvl="1" w:tplc="84DA28E6" w:tentative="1">
      <w:start w:val="1"/>
      <w:numFmt w:val="lowerLetter"/>
      <w:lvlText w:val="%2."/>
      <w:lvlJc w:val="left"/>
      <w:pPr>
        <w:ind w:left="1440" w:hanging="360"/>
      </w:pPr>
    </w:lvl>
    <w:lvl w:ilvl="2" w:tplc="5F743B98" w:tentative="1">
      <w:start w:val="1"/>
      <w:numFmt w:val="lowerRoman"/>
      <w:lvlText w:val="%3."/>
      <w:lvlJc w:val="right"/>
      <w:pPr>
        <w:ind w:left="2160" w:hanging="180"/>
      </w:pPr>
    </w:lvl>
    <w:lvl w:ilvl="3" w:tplc="974A5BBC" w:tentative="1">
      <w:start w:val="1"/>
      <w:numFmt w:val="decimal"/>
      <w:lvlText w:val="%4."/>
      <w:lvlJc w:val="left"/>
      <w:pPr>
        <w:ind w:left="2880" w:hanging="360"/>
      </w:pPr>
    </w:lvl>
    <w:lvl w:ilvl="4" w:tplc="BC26857A" w:tentative="1">
      <w:start w:val="1"/>
      <w:numFmt w:val="lowerLetter"/>
      <w:lvlText w:val="%5."/>
      <w:lvlJc w:val="left"/>
      <w:pPr>
        <w:ind w:left="3600" w:hanging="360"/>
      </w:pPr>
    </w:lvl>
    <w:lvl w:ilvl="5" w:tplc="057CA800" w:tentative="1">
      <w:start w:val="1"/>
      <w:numFmt w:val="lowerRoman"/>
      <w:lvlText w:val="%6."/>
      <w:lvlJc w:val="right"/>
      <w:pPr>
        <w:ind w:left="4320" w:hanging="180"/>
      </w:pPr>
    </w:lvl>
    <w:lvl w:ilvl="6" w:tplc="ADFE89B0" w:tentative="1">
      <w:start w:val="1"/>
      <w:numFmt w:val="decimal"/>
      <w:lvlText w:val="%7."/>
      <w:lvlJc w:val="left"/>
      <w:pPr>
        <w:ind w:left="5040" w:hanging="360"/>
      </w:pPr>
    </w:lvl>
    <w:lvl w:ilvl="7" w:tplc="C3145392" w:tentative="1">
      <w:start w:val="1"/>
      <w:numFmt w:val="lowerLetter"/>
      <w:lvlText w:val="%8."/>
      <w:lvlJc w:val="left"/>
      <w:pPr>
        <w:ind w:left="5760" w:hanging="360"/>
      </w:pPr>
    </w:lvl>
    <w:lvl w:ilvl="8" w:tplc="68D4F760" w:tentative="1">
      <w:start w:val="1"/>
      <w:numFmt w:val="lowerRoman"/>
      <w:lvlText w:val="%9."/>
      <w:lvlJc w:val="right"/>
      <w:pPr>
        <w:ind w:left="6480" w:hanging="180"/>
      </w:pPr>
    </w:lvl>
  </w:abstractNum>
  <w:abstractNum w:abstractNumId="7" w15:restartNumberingAfterBreak="0">
    <w:nsid w:val="2A246096"/>
    <w:multiLevelType w:val="hybridMultilevel"/>
    <w:tmpl w:val="9514CD96"/>
    <w:lvl w:ilvl="0" w:tplc="AEB62A56">
      <w:start w:val="1"/>
      <w:numFmt w:val="decimal"/>
      <w:lvlText w:val="%1."/>
      <w:lvlJc w:val="left"/>
      <w:pPr>
        <w:ind w:left="720" w:hanging="360"/>
      </w:pPr>
      <w:rPr>
        <w:rFonts w:hint="default"/>
      </w:rPr>
    </w:lvl>
    <w:lvl w:ilvl="1" w:tplc="902A0AA2" w:tentative="1">
      <w:start w:val="1"/>
      <w:numFmt w:val="lowerLetter"/>
      <w:lvlText w:val="%2."/>
      <w:lvlJc w:val="left"/>
      <w:pPr>
        <w:ind w:left="1440" w:hanging="360"/>
      </w:pPr>
    </w:lvl>
    <w:lvl w:ilvl="2" w:tplc="6B4A6F06" w:tentative="1">
      <w:start w:val="1"/>
      <w:numFmt w:val="lowerRoman"/>
      <w:lvlText w:val="%3."/>
      <w:lvlJc w:val="right"/>
      <w:pPr>
        <w:ind w:left="2160" w:hanging="180"/>
      </w:pPr>
    </w:lvl>
    <w:lvl w:ilvl="3" w:tplc="D16E1CCE" w:tentative="1">
      <w:start w:val="1"/>
      <w:numFmt w:val="decimal"/>
      <w:lvlText w:val="%4."/>
      <w:lvlJc w:val="left"/>
      <w:pPr>
        <w:ind w:left="2880" w:hanging="360"/>
      </w:pPr>
    </w:lvl>
    <w:lvl w:ilvl="4" w:tplc="78F021FE" w:tentative="1">
      <w:start w:val="1"/>
      <w:numFmt w:val="lowerLetter"/>
      <w:lvlText w:val="%5."/>
      <w:lvlJc w:val="left"/>
      <w:pPr>
        <w:ind w:left="3600" w:hanging="360"/>
      </w:pPr>
    </w:lvl>
    <w:lvl w:ilvl="5" w:tplc="8DA2F1EE" w:tentative="1">
      <w:start w:val="1"/>
      <w:numFmt w:val="lowerRoman"/>
      <w:lvlText w:val="%6."/>
      <w:lvlJc w:val="right"/>
      <w:pPr>
        <w:ind w:left="4320" w:hanging="180"/>
      </w:pPr>
    </w:lvl>
    <w:lvl w:ilvl="6" w:tplc="F7E231CC" w:tentative="1">
      <w:start w:val="1"/>
      <w:numFmt w:val="decimal"/>
      <w:lvlText w:val="%7."/>
      <w:lvlJc w:val="left"/>
      <w:pPr>
        <w:ind w:left="5040" w:hanging="360"/>
      </w:pPr>
    </w:lvl>
    <w:lvl w:ilvl="7" w:tplc="BD505AC0" w:tentative="1">
      <w:start w:val="1"/>
      <w:numFmt w:val="lowerLetter"/>
      <w:lvlText w:val="%8."/>
      <w:lvlJc w:val="left"/>
      <w:pPr>
        <w:ind w:left="5760" w:hanging="360"/>
      </w:pPr>
    </w:lvl>
    <w:lvl w:ilvl="8" w:tplc="E5F20512" w:tentative="1">
      <w:start w:val="1"/>
      <w:numFmt w:val="lowerRoman"/>
      <w:lvlText w:val="%9."/>
      <w:lvlJc w:val="right"/>
      <w:pPr>
        <w:ind w:left="6480" w:hanging="180"/>
      </w:pPr>
    </w:lvl>
  </w:abstractNum>
  <w:abstractNum w:abstractNumId="8" w15:restartNumberingAfterBreak="0">
    <w:nsid w:val="33365D79"/>
    <w:multiLevelType w:val="hybridMultilevel"/>
    <w:tmpl w:val="C8808E6C"/>
    <w:lvl w:ilvl="0" w:tplc="F670AD74">
      <w:start w:val="1"/>
      <w:numFmt w:val="decimal"/>
      <w:lvlText w:val="%1."/>
      <w:lvlJc w:val="left"/>
      <w:pPr>
        <w:ind w:left="720" w:hanging="360"/>
      </w:pPr>
      <w:rPr>
        <w:rFonts w:hint="default"/>
      </w:rPr>
    </w:lvl>
    <w:lvl w:ilvl="1" w:tplc="D0CA6692" w:tentative="1">
      <w:start w:val="1"/>
      <w:numFmt w:val="lowerLetter"/>
      <w:lvlText w:val="%2."/>
      <w:lvlJc w:val="left"/>
      <w:pPr>
        <w:ind w:left="1440" w:hanging="360"/>
      </w:pPr>
    </w:lvl>
    <w:lvl w:ilvl="2" w:tplc="7CAC732A" w:tentative="1">
      <w:start w:val="1"/>
      <w:numFmt w:val="lowerRoman"/>
      <w:lvlText w:val="%3."/>
      <w:lvlJc w:val="right"/>
      <w:pPr>
        <w:ind w:left="2160" w:hanging="180"/>
      </w:pPr>
    </w:lvl>
    <w:lvl w:ilvl="3" w:tplc="B4D013EA" w:tentative="1">
      <w:start w:val="1"/>
      <w:numFmt w:val="decimal"/>
      <w:lvlText w:val="%4."/>
      <w:lvlJc w:val="left"/>
      <w:pPr>
        <w:ind w:left="2880" w:hanging="360"/>
      </w:pPr>
    </w:lvl>
    <w:lvl w:ilvl="4" w:tplc="5B08AA80" w:tentative="1">
      <w:start w:val="1"/>
      <w:numFmt w:val="lowerLetter"/>
      <w:lvlText w:val="%5."/>
      <w:lvlJc w:val="left"/>
      <w:pPr>
        <w:ind w:left="3600" w:hanging="360"/>
      </w:pPr>
    </w:lvl>
    <w:lvl w:ilvl="5" w:tplc="60700B36" w:tentative="1">
      <w:start w:val="1"/>
      <w:numFmt w:val="lowerRoman"/>
      <w:lvlText w:val="%6."/>
      <w:lvlJc w:val="right"/>
      <w:pPr>
        <w:ind w:left="4320" w:hanging="180"/>
      </w:pPr>
    </w:lvl>
    <w:lvl w:ilvl="6" w:tplc="7876B614" w:tentative="1">
      <w:start w:val="1"/>
      <w:numFmt w:val="decimal"/>
      <w:lvlText w:val="%7."/>
      <w:lvlJc w:val="left"/>
      <w:pPr>
        <w:ind w:left="5040" w:hanging="360"/>
      </w:pPr>
    </w:lvl>
    <w:lvl w:ilvl="7" w:tplc="8B640DA0" w:tentative="1">
      <w:start w:val="1"/>
      <w:numFmt w:val="lowerLetter"/>
      <w:lvlText w:val="%8."/>
      <w:lvlJc w:val="left"/>
      <w:pPr>
        <w:ind w:left="5760" w:hanging="360"/>
      </w:pPr>
    </w:lvl>
    <w:lvl w:ilvl="8" w:tplc="09F0C166" w:tentative="1">
      <w:start w:val="1"/>
      <w:numFmt w:val="lowerRoman"/>
      <w:lvlText w:val="%9."/>
      <w:lvlJc w:val="right"/>
      <w:pPr>
        <w:ind w:left="6480" w:hanging="180"/>
      </w:pPr>
    </w:lvl>
  </w:abstractNum>
  <w:abstractNum w:abstractNumId="9" w15:restartNumberingAfterBreak="0">
    <w:nsid w:val="3B916D32"/>
    <w:multiLevelType w:val="hybridMultilevel"/>
    <w:tmpl w:val="91C0D6E8"/>
    <w:lvl w:ilvl="0" w:tplc="B80E66FE">
      <w:start w:val="1"/>
      <w:numFmt w:val="decimal"/>
      <w:lvlText w:val="%1."/>
      <w:lvlJc w:val="left"/>
      <w:pPr>
        <w:ind w:left="720" w:hanging="360"/>
      </w:pPr>
      <w:rPr>
        <w:rFonts w:hint="default"/>
      </w:rPr>
    </w:lvl>
    <w:lvl w:ilvl="1" w:tplc="98569E76" w:tentative="1">
      <w:start w:val="1"/>
      <w:numFmt w:val="lowerLetter"/>
      <w:lvlText w:val="%2."/>
      <w:lvlJc w:val="left"/>
      <w:pPr>
        <w:ind w:left="1440" w:hanging="360"/>
      </w:pPr>
    </w:lvl>
    <w:lvl w:ilvl="2" w:tplc="804432AE" w:tentative="1">
      <w:start w:val="1"/>
      <w:numFmt w:val="lowerRoman"/>
      <w:lvlText w:val="%3."/>
      <w:lvlJc w:val="right"/>
      <w:pPr>
        <w:ind w:left="2160" w:hanging="180"/>
      </w:pPr>
    </w:lvl>
    <w:lvl w:ilvl="3" w:tplc="CCC08022" w:tentative="1">
      <w:start w:val="1"/>
      <w:numFmt w:val="decimal"/>
      <w:lvlText w:val="%4."/>
      <w:lvlJc w:val="left"/>
      <w:pPr>
        <w:ind w:left="2880" w:hanging="360"/>
      </w:pPr>
    </w:lvl>
    <w:lvl w:ilvl="4" w:tplc="0D8E8216" w:tentative="1">
      <w:start w:val="1"/>
      <w:numFmt w:val="lowerLetter"/>
      <w:lvlText w:val="%5."/>
      <w:lvlJc w:val="left"/>
      <w:pPr>
        <w:ind w:left="3600" w:hanging="360"/>
      </w:pPr>
    </w:lvl>
    <w:lvl w:ilvl="5" w:tplc="E67A68C0" w:tentative="1">
      <w:start w:val="1"/>
      <w:numFmt w:val="lowerRoman"/>
      <w:lvlText w:val="%6."/>
      <w:lvlJc w:val="right"/>
      <w:pPr>
        <w:ind w:left="4320" w:hanging="180"/>
      </w:pPr>
    </w:lvl>
    <w:lvl w:ilvl="6" w:tplc="249CD104" w:tentative="1">
      <w:start w:val="1"/>
      <w:numFmt w:val="decimal"/>
      <w:lvlText w:val="%7."/>
      <w:lvlJc w:val="left"/>
      <w:pPr>
        <w:ind w:left="5040" w:hanging="360"/>
      </w:pPr>
    </w:lvl>
    <w:lvl w:ilvl="7" w:tplc="20547F82" w:tentative="1">
      <w:start w:val="1"/>
      <w:numFmt w:val="lowerLetter"/>
      <w:lvlText w:val="%8."/>
      <w:lvlJc w:val="left"/>
      <w:pPr>
        <w:ind w:left="5760" w:hanging="360"/>
      </w:pPr>
    </w:lvl>
    <w:lvl w:ilvl="8" w:tplc="345AB342" w:tentative="1">
      <w:start w:val="1"/>
      <w:numFmt w:val="lowerRoman"/>
      <w:lvlText w:val="%9."/>
      <w:lvlJc w:val="right"/>
      <w:pPr>
        <w:ind w:left="6480" w:hanging="180"/>
      </w:pPr>
    </w:lvl>
  </w:abstractNum>
  <w:abstractNum w:abstractNumId="10" w15:restartNumberingAfterBreak="0">
    <w:nsid w:val="3D00783E"/>
    <w:multiLevelType w:val="hybridMultilevel"/>
    <w:tmpl w:val="489C035A"/>
    <w:lvl w:ilvl="0" w:tplc="EEB8C2FC">
      <w:start w:val="1"/>
      <w:numFmt w:val="decimal"/>
      <w:lvlText w:val="%1."/>
      <w:lvlJc w:val="left"/>
      <w:pPr>
        <w:ind w:left="720" w:hanging="360"/>
      </w:pPr>
      <w:rPr>
        <w:rFonts w:hint="default"/>
      </w:rPr>
    </w:lvl>
    <w:lvl w:ilvl="1" w:tplc="B38811E0">
      <w:start w:val="1"/>
      <w:numFmt w:val="lowerLetter"/>
      <w:lvlText w:val="%2."/>
      <w:lvlJc w:val="left"/>
      <w:pPr>
        <w:ind w:left="1440" w:hanging="360"/>
      </w:pPr>
    </w:lvl>
    <w:lvl w:ilvl="2" w:tplc="4552E8D4">
      <w:start w:val="1"/>
      <w:numFmt w:val="lowerRoman"/>
      <w:lvlText w:val="%3."/>
      <w:lvlJc w:val="right"/>
      <w:pPr>
        <w:ind w:left="2160" w:hanging="180"/>
      </w:pPr>
    </w:lvl>
    <w:lvl w:ilvl="3" w:tplc="A5B2444E" w:tentative="1">
      <w:start w:val="1"/>
      <w:numFmt w:val="decimal"/>
      <w:lvlText w:val="%4."/>
      <w:lvlJc w:val="left"/>
      <w:pPr>
        <w:ind w:left="2880" w:hanging="360"/>
      </w:pPr>
    </w:lvl>
    <w:lvl w:ilvl="4" w:tplc="BEB00270" w:tentative="1">
      <w:start w:val="1"/>
      <w:numFmt w:val="lowerLetter"/>
      <w:lvlText w:val="%5."/>
      <w:lvlJc w:val="left"/>
      <w:pPr>
        <w:ind w:left="3600" w:hanging="360"/>
      </w:pPr>
    </w:lvl>
    <w:lvl w:ilvl="5" w:tplc="F7622D68" w:tentative="1">
      <w:start w:val="1"/>
      <w:numFmt w:val="lowerRoman"/>
      <w:lvlText w:val="%6."/>
      <w:lvlJc w:val="right"/>
      <w:pPr>
        <w:ind w:left="4320" w:hanging="180"/>
      </w:pPr>
    </w:lvl>
    <w:lvl w:ilvl="6" w:tplc="569CF0B0" w:tentative="1">
      <w:start w:val="1"/>
      <w:numFmt w:val="decimal"/>
      <w:lvlText w:val="%7."/>
      <w:lvlJc w:val="left"/>
      <w:pPr>
        <w:ind w:left="5040" w:hanging="360"/>
      </w:pPr>
    </w:lvl>
    <w:lvl w:ilvl="7" w:tplc="27D43DA6" w:tentative="1">
      <w:start w:val="1"/>
      <w:numFmt w:val="lowerLetter"/>
      <w:lvlText w:val="%8."/>
      <w:lvlJc w:val="left"/>
      <w:pPr>
        <w:ind w:left="5760" w:hanging="360"/>
      </w:pPr>
    </w:lvl>
    <w:lvl w:ilvl="8" w:tplc="7CCE703C" w:tentative="1">
      <w:start w:val="1"/>
      <w:numFmt w:val="lowerRoman"/>
      <w:lvlText w:val="%9."/>
      <w:lvlJc w:val="right"/>
      <w:pPr>
        <w:ind w:left="6480" w:hanging="180"/>
      </w:pPr>
    </w:lvl>
  </w:abstractNum>
  <w:abstractNum w:abstractNumId="11" w15:restartNumberingAfterBreak="0">
    <w:nsid w:val="3E81149A"/>
    <w:multiLevelType w:val="hybridMultilevel"/>
    <w:tmpl w:val="6FAEFC46"/>
    <w:lvl w:ilvl="0" w:tplc="8CB468CE">
      <w:start w:val="1"/>
      <w:numFmt w:val="decimal"/>
      <w:lvlText w:val="%1."/>
      <w:lvlJc w:val="left"/>
      <w:pPr>
        <w:ind w:left="720" w:hanging="360"/>
      </w:pPr>
      <w:rPr>
        <w:rFonts w:hint="default"/>
      </w:rPr>
    </w:lvl>
    <w:lvl w:ilvl="1" w:tplc="1A1CFCB0" w:tentative="1">
      <w:start w:val="1"/>
      <w:numFmt w:val="lowerLetter"/>
      <w:lvlText w:val="%2."/>
      <w:lvlJc w:val="left"/>
      <w:pPr>
        <w:ind w:left="1440" w:hanging="360"/>
      </w:pPr>
    </w:lvl>
    <w:lvl w:ilvl="2" w:tplc="8EFE47F8" w:tentative="1">
      <w:start w:val="1"/>
      <w:numFmt w:val="lowerRoman"/>
      <w:lvlText w:val="%3."/>
      <w:lvlJc w:val="right"/>
      <w:pPr>
        <w:ind w:left="2160" w:hanging="180"/>
      </w:pPr>
    </w:lvl>
    <w:lvl w:ilvl="3" w:tplc="4508A9E2" w:tentative="1">
      <w:start w:val="1"/>
      <w:numFmt w:val="decimal"/>
      <w:lvlText w:val="%4."/>
      <w:lvlJc w:val="left"/>
      <w:pPr>
        <w:ind w:left="2880" w:hanging="360"/>
      </w:pPr>
    </w:lvl>
    <w:lvl w:ilvl="4" w:tplc="DC7E623A" w:tentative="1">
      <w:start w:val="1"/>
      <w:numFmt w:val="lowerLetter"/>
      <w:lvlText w:val="%5."/>
      <w:lvlJc w:val="left"/>
      <w:pPr>
        <w:ind w:left="3600" w:hanging="360"/>
      </w:pPr>
    </w:lvl>
    <w:lvl w:ilvl="5" w:tplc="DC8693CE" w:tentative="1">
      <w:start w:val="1"/>
      <w:numFmt w:val="lowerRoman"/>
      <w:lvlText w:val="%6."/>
      <w:lvlJc w:val="right"/>
      <w:pPr>
        <w:ind w:left="4320" w:hanging="180"/>
      </w:pPr>
    </w:lvl>
    <w:lvl w:ilvl="6" w:tplc="EBB4F20E" w:tentative="1">
      <w:start w:val="1"/>
      <w:numFmt w:val="decimal"/>
      <w:lvlText w:val="%7."/>
      <w:lvlJc w:val="left"/>
      <w:pPr>
        <w:ind w:left="5040" w:hanging="360"/>
      </w:pPr>
    </w:lvl>
    <w:lvl w:ilvl="7" w:tplc="C20CF54E" w:tentative="1">
      <w:start w:val="1"/>
      <w:numFmt w:val="lowerLetter"/>
      <w:lvlText w:val="%8."/>
      <w:lvlJc w:val="left"/>
      <w:pPr>
        <w:ind w:left="5760" w:hanging="360"/>
      </w:pPr>
    </w:lvl>
    <w:lvl w:ilvl="8" w:tplc="79DC7934" w:tentative="1">
      <w:start w:val="1"/>
      <w:numFmt w:val="lowerRoman"/>
      <w:lvlText w:val="%9."/>
      <w:lvlJc w:val="right"/>
      <w:pPr>
        <w:ind w:left="6480" w:hanging="180"/>
      </w:pPr>
    </w:lvl>
  </w:abstractNum>
  <w:abstractNum w:abstractNumId="12" w15:restartNumberingAfterBreak="0">
    <w:nsid w:val="4091BBDA"/>
    <w:multiLevelType w:val="hybridMultilevel"/>
    <w:tmpl w:val="6720C58E"/>
    <w:lvl w:ilvl="0" w:tplc="A27AAF16">
      <w:start w:val="1"/>
      <w:numFmt w:val="lowerLetter"/>
      <w:lvlText w:val="%1."/>
      <w:lvlJc w:val="left"/>
      <w:pPr>
        <w:ind w:left="720" w:hanging="360"/>
      </w:pPr>
    </w:lvl>
    <w:lvl w:ilvl="1" w:tplc="663A2106">
      <w:start w:val="1"/>
      <w:numFmt w:val="lowerLetter"/>
      <w:lvlText w:val="%2."/>
      <w:lvlJc w:val="left"/>
      <w:pPr>
        <w:ind w:left="1440" w:hanging="360"/>
      </w:pPr>
    </w:lvl>
    <w:lvl w:ilvl="2" w:tplc="6910FEC4">
      <w:start w:val="1"/>
      <w:numFmt w:val="lowerRoman"/>
      <w:lvlText w:val="%3."/>
      <w:lvlJc w:val="right"/>
      <w:pPr>
        <w:ind w:left="2160" w:hanging="180"/>
      </w:pPr>
    </w:lvl>
    <w:lvl w:ilvl="3" w:tplc="735E7228">
      <w:start w:val="1"/>
      <w:numFmt w:val="decimal"/>
      <w:lvlText w:val="%4."/>
      <w:lvlJc w:val="left"/>
      <w:pPr>
        <w:ind w:left="2880" w:hanging="360"/>
      </w:pPr>
    </w:lvl>
    <w:lvl w:ilvl="4" w:tplc="F17A99F6">
      <w:start w:val="1"/>
      <w:numFmt w:val="lowerLetter"/>
      <w:lvlText w:val="%5."/>
      <w:lvlJc w:val="left"/>
      <w:pPr>
        <w:ind w:left="3600" w:hanging="360"/>
      </w:pPr>
    </w:lvl>
    <w:lvl w:ilvl="5" w:tplc="FB160EB0">
      <w:start w:val="1"/>
      <w:numFmt w:val="lowerRoman"/>
      <w:lvlText w:val="%6."/>
      <w:lvlJc w:val="right"/>
      <w:pPr>
        <w:ind w:left="4320" w:hanging="180"/>
      </w:pPr>
    </w:lvl>
    <w:lvl w:ilvl="6" w:tplc="EDC64E48">
      <w:start w:val="1"/>
      <w:numFmt w:val="decimal"/>
      <w:lvlText w:val="%7."/>
      <w:lvlJc w:val="left"/>
      <w:pPr>
        <w:ind w:left="5040" w:hanging="360"/>
      </w:pPr>
    </w:lvl>
    <w:lvl w:ilvl="7" w:tplc="8D2437BC">
      <w:start w:val="1"/>
      <w:numFmt w:val="lowerLetter"/>
      <w:lvlText w:val="%8."/>
      <w:lvlJc w:val="left"/>
      <w:pPr>
        <w:ind w:left="5760" w:hanging="360"/>
      </w:pPr>
    </w:lvl>
    <w:lvl w:ilvl="8" w:tplc="710C7DBC">
      <w:start w:val="1"/>
      <w:numFmt w:val="lowerRoman"/>
      <w:lvlText w:val="%9."/>
      <w:lvlJc w:val="right"/>
      <w:pPr>
        <w:ind w:left="6480" w:hanging="180"/>
      </w:pPr>
    </w:lvl>
  </w:abstractNum>
  <w:abstractNum w:abstractNumId="13" w15:restartNumberingAfterBreak="0">
    <w:nsid w:val="40BD646D"/>
    <w:multiLevelType w:val="singleLevel"/>
    <w:tmpl w:val="0DBA138A"/>
    <w:lvl w:ilvl="0">
      <w:start w:val="7"/>
      <w:numFmt w:val="bullet"/>
      <w:lvlText w:val="-"/>
      <w:lvlJc w:val="left"/>
      <w:pPr>
        <w:tabs>
          <w:tab w:val="num" w:pos="927"/>
        </w:tabs>
        <w:ind w:left="927" w:hanging="360"/>
      </w:pPr>
      <w:rPr>
        <w:rFonts w:hint="default"/>
      </w:rPr>
    </w:lvl>
  </w:abstractNum>
  <w:abstractNum w:abstractNumId="14" w15:restartNumberingAfterBreak="0">
    <w:nsid w:val="452E2A7A"/>
    <w:multiLevelType w:val="hybridMultilevel"/>
    <w:tmpl w:val="AB6E2B8A"/>
    <w:lvl w:ilvl="0" w:tplc="AC20DCF2">
      <w:start w:val="1"/>
      <w:numFmt w:val="decimal"/>
      <w:lvlText w:val="%1."/>
      <w:lvlJc w:val="left"/>
      <w:pPr>
        <w:ind w:left="720" w:hanging="360"/>
      </w:pPr>
      <w:rPr>
        <w:rFonts w:hint="default"/>
      </w:rPr>
    </w:lvl>
    <w:lvl w:ilvl="1" w:tplc="B79C52B4" w:tentative="1">
      <w:start w:val="1"/>
      <w:numFmt w:val="lowerLetter"/>
      <w:lvlText w:val="%2."/>
      <w:lvlJc w:val="left"/>
      <w:pPr>
        <w:ind w:left="1440" w:hanging="360"/>
      </w:pPr>
    </w:lvl>
    <w:lvl w:ilvl="2" w:tplc="44E0D53A" w:tentative="1">
      <w:start w:val="1"/>
      <w:numFmt w:val="lowerRoman"/>
      <w:lvlText w:val="%3."/>
      <w:lvlJc w:val="right"/>
      <w:pPr>
        <w:ind w:left="2160" w:hanging="180"/>
      </w:pPr>
    </w:lvl>
    <w:lvl w:ilvl="3" w:tplc="9BCA2A32" w:tentative="1">
      <w:start w:val="1"/>
      <w:numFmt w:val="decimal"/>
      <w:lvlText w:val="%4."/>
      <w:lvlJc w:val="left"/>
      <w:pPr>
        <w:ind w:left="2880" w:hanging="360"/>
      </w:pPr>
    </w:lvl>
    <w:lvl w:ilvl="4" w:tplc="1D26C2F2" w:tentative="1">
      <w:start w:val="1"/>
      <w:numFmt w:val="lowerLetter"/>
      <w:lvlText w:val="%5."/>
      <w:lvlJc w:val="left"/>
      <w:pPr>
        <w:ind w:left="3600" w:hanging="360"/>
      </w:pPr>
    </w:lvl>
    <w:lvl w:ilvl="5" w:tplc="6FCC86B8" w:tentative="1">
      <w:start w:val="1"/>
      <w:numFmt w:val="lowerRoman"/>
      <w:lvlText w:val="%6."/>
      <w:lvlJc w:val="right"/>
      <w:pPr>
        <w:ind w:left="4320" w:hanging="180"/>
      </w:pPr>
    </w:lvl>
    <w:lvl w:ilvl="6" w:tplc="E24E88B2" w:tentative="1">
      <w:start w:val="1"/>
      <w:numFmt w:val="decimal"/>
      <w:lvlText w:val="%7."/>
      <w:lvlJc w:val="left"/>
      <w:pPr>
        <w:ind w:left="5040" w:hanging="360"/>
      </w:pPr>
    </w:lvl>
    <w:lvl w:ilvl="7" w:tplc="7492A1D0" w:tentative="1">
      <w:start w:val="1"/>
      <w:numFmt w:val="lowerLetter"/>
      <w:lvlText w:val="%8."/>
      <w:lvlJc w:val="left"/>
      <w:pPr>
        <w:ind w:left="5760" w:hanging="360"/>
      </w:pPr>
    </w:lvl>
    <w:lvl w:ilvl="8" w:tplc="18605D30" w:tentative="1">
      <w:start w:val="1"/>
      <w:numFmt w:val="lowerRoman"/>
      <w:lvlText w:val="%9."/>
      <w:lvlJc w:val="right"/>
      <w:pPr>
        <w:ind w:left="6480" w:hanging="180"/>
      </w:pPr>
    </w:lvl>
  </w:abstractNum>
  <w:abstractNum w:abstractNumId="15" w15:restartNumberingAfterBreak="0">
    <w:nsid w:val="4F7570F1"/>
    <w:multiLevelType w:val="hybridMultilevel"/>
    <w:tmpl w:val="FA261E32"/>
    <w:lvl w:ilvl="0" w:tplc="E4E6DC70">
      <w:start w:val="1"/>
      <w:numFmt w:val="decimal"/>
      <w:lvlText w:val="%1."/>
      <w:lvlJc w:val="left"/>
      <w:pPr>
        <w:ind w:left="720" w:hanging="360"/>
      </w:pPr>
      <w:rPr>
        <w:rFonts w:hint="default"/>
      </w:rPr>
    </w:lvl>
    <w:lvl w:ilvl="1" w:tplc="5372BAE0" w:tentative="1">
      <w:start w:val="1"/>
      <w:numFmt w:val="lowerLetter"/>
      <w:lvlText w:val="%2."/>
      <w:lvlJc w:val="left"/>
      <w:pPr>
        <w:ind w:left="1440" w:hanging="360"/>
      </w:pPr>
    </w:lvl>
    <w:lvl w:ilvl="2" w:tplc="97029BF8" w:tentative="1">
      <w:start w:val="1"/>
      <w:numFmt w:val="lowerRoman"/>
      <w:lvlText w:val="%3."/>
      <w:lvlJc w:val="right"/>
      <w:pPr>
        <w:ind w:left="2160" w:hanging="180"/>
      </w:pPr>
    </w:lvl>
    <w:lvl w:ilvl="3" w:tplc="E11EDF2A" w:tentative="1">
      <w:start w:val="1"/>
      <w:numFmt w:val="decimal"/>
      <w:lvlText w:val="%4."/>
      <w:lvlJc w:val="left"/>
      <w:pPr>
        <w:ind w:left="2880" w:hanging="360"/>
      </w:pPr>
    </w:lvl>
    <w:lvl w:ilvl="4" w:tplc="DE44807E" w:tentative="1">
      <w:start w:val="1"/>
      <w:numFmt w:val="lowerLetter"/>
      <w:lvlText w:val="%5."/>
      <w:lvlJc w:val="left"/>
      <w:pPr>
        <w:ind w:left="3600" w:hanging="360"/>
      </w:pPr>
    </w:lvl>
    <w:lvl w:ilvl="5" w:tplc="E5162CE2" w:tentative="1">
      <w:start w:val="1"/>
      <w:numFmt w:val="lowerRoman"/>
      <w:lvlText w:val="%6."/>
      <w:lvlJc w:val="right"/>
      <w:pPr>
        <w:ind w:left="4320" w:hanging="180"/>
      </w:pPr>
    </w:lvl>
    <w:lvl w:ilvl="6" w:tplc="3F1C6952" w:tentative="1">
      <w:start w:val="1"/>
      <w:numFmt w:val="decimal"/>
      <w:lvlText w:val="%7."/>
      <w:lvlJc w:val="left"/>
      <w:pPr>
        <w:ind w:left="5040" w:hanging="360"/>
      </w:pPr>
    </w:lvl>
    <w:lvl w:ilvl="7" w:tplc="CFEC40F4" w:tentative="1">
      <w:start w:val="1"/>
      <w:numFmt w:val="lowerLetter"/>
      <w:lvlText w:val="%8."/>
      <w:lvlJc w:val="left"/>
      <w:pPr>
        <w:ind w:left="5760" w:hanging="360"/>
      </w:pPr>
    </w:lvl>
    <w:lvl w:ilvl="8" w:tplc="2054B014" w:tentative="1">
      <w:start w:val="1"/>
      <w:numFmt w:val="lowerRoman"/>
      <w:lvlText w:val="%9."/>
      <w:lvlJc w:val="right"/>
      <w:pPr>
        <w:ind w:left="6480" w:hanging="180"/>
      </w:pPr>
    </w:lvl>
  </w:abstractNum>
  <w:abstractNum w:abstractNumId="16" w15:restartNumberingAfterBreak="0">
    <w:nsid w:val="541E39C5"/>
    <w:multiLevelType w:val="hybridMultilevel"/>
    <w:tmpl w:val="C5C0EB94"/>
    <w:lvl w:ilvl="0" w:tplc="3F180D82">
      <w:start w:val="1"/>
      <w:numFmt w:val="decimal"/>
      <w:lvlText w:val="%1."/>
      <w:lvlJc w:val="left"/>
      <w:pPr>
        <w:ind w:left="720" w:hanging="360"/>
      </w:pPr>
      <w:rPr>
        <w:rFonts w:hint="default"/>
      </w:rPr>
    </w:lvl>
    <w:lvl w:ilvl="1" w:tplc="A34041D2" w:tentative="1">
      <w:start w:val="1"/>
      <w:numFmt w:val="lowerLetter"/>
      <w:lvlText w:val="%2."/>
      <w:lvlJc w:val="left"/>
      <w:pPr>
        <w:ind w:left="1440" w:hanging="360"/>
      </w:pPr>
    </w:lvl>
    <w:lvl w:ilvl="2" w:tplc="9858FE00" w:tentative="1">
      <w:start w:val="1"/>
      <w:numFmt w:val="lowerRoman"/>
      <w:lvlText w:val="%3."/>
      <w:lvlJc w:val="right"/>
      <w:pPr>
        <w:ind w:left="2160" w:hanging="180"/>
      </w:pPr>
    </w:lvl>
    <w:lvl w:ilvl="3" w:tplc="F1284696" w:tentative="1">
      <w:start w:val="1"/>
      <w:numFmt w:val="decimal"/>
      <w:lvlText w:val="%4."/>
      <w:lvlJc w:val="left"/>
      <w:pPr>
        <w:ind w:left="2880" w:hanging="360"/>
      </w:pPr>
    </w:lvl>
    <w:lvl w:ilvl="4" w:tplc="6456BE58" w:tentative="1">
      <w:start w:val="1"/>
      <w:numFmt w:val="lowerLetter"/>
      <w:lvlText w:val="%5."/>
      <w:lvlJc w:val="left"/>
      <w:pPr>
        <w:ind w:left="3600" w:hanging="360"/>
      </w:pPr>
    </w:lvl>
    <w:lvl w:ilvl="5" w:tplc="D222FDE6" w:tentative="1">
      <w:start w:val="1"/>
      <w:numFmt w:val="lowerRoman"/>
      <w:lvlText w:val="%6."/>
      <w:lvlJc w:val="right"/>
      <w:pPr>
        <w:ind w:left="4320" w:hanging="180"/>
      </w:pPr>
    </w:lvl>
    <w:lvl w:ilvl="6" w:tplc="F104C868" w:tentative="1">
      <w:start w:val="1"/>
      <w:numFmt w:val="decimal"/>
      <w:lvlText w:val="%7."/>
      <w:lvlJc w:val="left"/>
      <w:pPr>
        <w:ind w:left="5040" w:hanging="360"/>
      </w:pPr>
    </w:lvl>
    <w:lvl w:ilvl="7" w:tplc="D988DC98" w:tentative="1">
      <w:start w:val="1"/>
      <w:numFmt w:val="lowerLetter"/>
      <w:lvlText w:val="%8."/>
      <w:lvlJc w:val="left"/>
      <w:pPr>
        <w:ind w:left="5760" w:hanging="360"/>
      </w:pPr>
    </w:lvl>
    <w:lvl w:ilvl="8" w:tplc="42CCDEA6" w:tentative="1">
      <w:start w:val="1"/>
      <w:numFmt w:val="lowerRoman"/>
      <w:lvlText w:val="%9."/>
      <w:lvlJc w:val="right"/>
      <w:pPr>
        <w:ind w:left="6480" w:hanging="180"/>
      </w:pPr>
    </w:lvl>
  </w:abstractNum>
  <w:abstractNum w:abstractNumId="17" w15:restartNumberingAfterBreak="0">
    <w:nsid w:val="55876A52"/>
    <w:multiLevelType w:val="singleLevel"/>
    <w:tmpl w:val="424A9F92"/>
    <w:lvl w:ilvl="0">
      <w:start w:val="1"/>
      <w:numFmt w:val="bullet"/>
      <w:lvlText w:val=""/>
      <w:lvlJc w:val="left"/>
      <w:pPr>
        <w:tabs>
          <w:tab w:val="num" w:pos="567"/>
        </w:tabs>
        <w:ind w:left="567" w:hanging="454"/>
      </w:pPr>
      <w:rPr>
        <w:rFonts w:ascii="Symbol" w:hAnsi="Symbol" w:hint="default"/>
        <w:sz w:val="16"/>
      </w:rPr>
    </w:lvl>
  </w:abstractNum>
  <w:abstractNum w:abstractNumId="18" w15:restartNumberingAfterBreak="0">
    <w:nsid w:val="5A6222C4"/>
    <w:multiLevelType w:val="hybridMultilevel"/>
    <w:tmpl w:val="4C48FF82"/>
    <w:lvl w:ilvl="0" w:tplc="7B585474">
      <w:start w:val="1"/>
      <w:numFmt w:val="decimal"/>
      <w:lvlText w:val="%1."/>
      <w:lvlJc w:val="left"/>
      <w:pPr>
        <w:ind w:left="720" w:hanging="360"/>
      </w:pPr>
      <w:rPr>
        <w:rFonts w:hint="default"/>
      </w:rPr>
    </w:lvl>
    <w:lvl w:ilvl="1" w:tplc="46FE0CB0" w:tentative="1">
      <w:start w:val="1"/>
      <w:numFmt w:val="lowerLetter"/>
      <w:lvlText w:val="%2."/>
      <w:lvlJc w:val="left"/>
      <w:pPr>
        <w:ind w:left="1440" w:hanging="360"/>
      </w:pPr>
    </w:lvl>
    <w:lvl w:ilvl="2" w:tplc="FA145674" w:tentative="1">
      <w:start w:val="1"/>
      <w:numFmt w:val="lowerRoman"/>
      <w:lvlText w:val="%3."/>
      <w:lvlJc w:val="right"/>
      <w:pPr>
        <w:ind w:left="2160" w:hanging="180"/>
      </w:pPr>
    </w:lvl>
    <w:lvl w:ilvl="3" w:tplc="08D88DC4" w:tentative="1">
      <w:start w:val="1"/>
      <w:numFmt w:val="decimal"/>
      <w:lvlText w:val="%4."/>
      <w:lvlJc w:val="left"/>
      <w:pPr>
        <w:ind w:left="2880" w:hanging="360"/>
      </w:pPr>
    </w:lvl>
    <w:lvl w:ilvl="4" w:tplc="3DE00870" w:tentative="1">
      <w:start w:val="1"/>
      <w:numFmt w:val="lowerLetter"/>
      <w:lvlText w:val="%5."/>
      <w:lvlJc w:val="left"/>
      <w:pPr>
        <w:ind w:left="3600" w:hanging="360"/>
      </w:pPr>
    </w:lvl>
    <w:lvl w:ilvl="5" w:tplc="044E697E" w:tentative="1">
      <w:start w:val="1"/>
      <w:numFmt w:val="lowerRoman"/>
      <w:lvlText w:val="%6."/>
      <w:lvlJc w:val="right"/>
      <w:pPr>
        <w:ind w:left="4320" w:hanging="180"/>
      </w:pPr>
    </w:lvl>
    <w:lvl w:ilvl="6" w:tplc="6076E70C" w:tentative="1">
      <w:start w:val="1"/>
      <w:numFmt w:val="decimal"/>
      <w:lvlText w:val="%7."/>
      <w:lvlJc w:val="left"/>
      <w:pPr>
        <w:ind w:left="5040" w:hanging="360"/>
      </w:pPr>
    </w:lvl>
    <w:lvl w:ilvl="7" w:tplc="75D01C82" w:tentative="1">
      <w:start w:val="1"/>
      <w:numFmt w:val="lowerLetter"/>
      <w:lvlText w:val="%8."/>
      <w:lvlJc w:val="left"/>
      <w:pPr>
        <w:ind w:left="5760" w:hanging="360"/>
      </w:pPr>
    </w:lvl>
    <w:lvl w:ilvl="8" w:tplc="E822113A" w:tentative="1">
      <w:start w:val="1"/>
      <w:numFmt w:val="lowerRoman"/>
      <w:lvlText w:val="%9."/>
      <w:lvlJc w:val="right"/>
      <w:pPr>
        <w:ind w:left="6480" w:hanging="180"/>
      </w:pPr>
    </w:lvl>
  </w:abstractNum>
  <w:abstractNum w:abstractNumId="19" w15:restartNumberingAfterBreak="0">
    <w:nsid w:val="5B050E02"/>
    <w:multiLevelType w:val="hybridMultilevel"/>
    <w:tmpl w:val="BFAA52CC"/>
    <w:lvl w:ilvl="0" w:tplc="17208188">
      <w:start w:val="1"/>
      <w:numFmt w:val="decimal"/>
      <w:lvlText w:val="%1."/>
      <w:lvlJc w:val="left"/>
      <w:pPr>
        <w:ind w:left="720" w:hanging="360"/>
      </w:pPr>
      <w:rPr>
        <w:rFonts w:hint="default"/>
      </w:rPr>
    </w:lvl>
    <w:lvl w:ilvl="1" w:tplc="D5B4DE28" w:tentative="1">
      <w:start w:val="1"/>
      <w:numFmt w:val="lowerLetter"/>
      <w:lvlText w:val="%2."/>
      <w:lvlJc w:val="left"/>
      <w:pPr>
        <w:ind w:left="1440" w:hanging="360"/>
      </w:pPr>
    </w:lvl>
    <w:lvl w:ilvl="2" w:tplc="318C4DA0" w:tentative="1">
      <w:start w:val="1"/>
      <w:numFmt w:val="lowerRoman"/>
      <w:lvlText w:val="%3."/>
      <w:lvlJc w:val="right"/>
      <w:pPr>
        <w:ind w:left="2160" w:hanging="180"/>
      </w:pPr>
    </w:lvl>
    <w:lvl w:ilvl="3" w:tplc="7F6264CA" w:tentative="1">
      <w:start w:val="1"/>
      <w:numFmt w:val="decimal"/>
      <w:lvlText w:val="%4."/>
      <w:lvlJc w:val="left"/>
      <w:pPr>
        <w:ind w:left="2880" w:hanging="360"/>
      </w:pPr>
    </w:lvl>
    <w:lvl w:ilvl="4" w:tplc="3A1CD310" w:tentative="1">
      <w:start w:val="1"/>
      <w:numFmt w:val="lowerLetter"/>
      <w:lvlText w:val="%5."/>
      <w:lvlJc w:val="left"/>
      <w:pPr>
        <w:ind w:left="3600" w:hanging="360"/>
      </w:pPr>
    </w:lvl>
    <w:lvl w:ilvl="5" w:tplc="97CA914E" w:tentative="1">
      <w:start w:val="1"/>
      <w:numFmt w:val="lowerRoman"/>
      <w:lvlText w:val="%6."/>
      <w:lvlJc w:val="right"/>
      <w:pPr>
        <w:ind w:left="4320" w:hanging="180"/>
      </w:pPr>
    </w:lvl>
    <w:lvl w:ilvl="6" w:tplc="C9402950" w:tentative="1">
      <w:start w:val="1"/>
      <w:numFmt w:val="decimal"/>
      <w:lvlText w:val="%7."/>
      <w:lvlJc w:val="left"/>
      <w:pPr>
        <w:ind w:left="5040" w:hanging="360"/>
      </w:pPr>
    </w:lvl>
    <w:lvl w:ilvl="7" w:tplc="35009692" w:tentative="1">
      <w:start w:val="1"/>
      <w:numFmt w:val="lowerLetter"/>
      <w:lvlText w:val="%8."/>
      <w:lvlJc w:val="left"/>
      <w:pPr>
        <w:ind w:left="5760" w:hanging="360"/>
      </w:pPr>
    </w:lvl>
    <w:lvl w:ilvl="8" w:tplc="FF18CB96" w:tentative="1">
      <w:start w:val="1"/>
      <w:numFmt w:val="lowerRoman"/>
      <w:lvlText w:val="%9."/>
      <w:lvlJc w:val="right"/>
      <w:pPr>
        <w:ind w:left="6480" w:hanging="180"/>
      </w:pPr>
    </w:lvl>
  </w:abstractNum>
  <w:abstractNum w:abstractNumId="20" w15:restartNumberingAfterBreak="0">
    <w:nsid w:val="5BFA44B2"/>
    <w:multiLevelType w:val="hybridMultilevel"/>
    <w:tmpl w:val="0B7CD4E4"/>
    <w:lvl w:ilvl="0" w:tplc="AE4285BA">
      <w:start w:val="1"/>
      <w:numFmt w:val="decimal"/>
      <w:lvlText w:val="%1."/>
      <w:lvlJc w:val="left"/>
      <w:pPr>
        <w:ind w:left="720" w:hanging="360"/>
      </w:pPr>
      <w:rPr>
        <w:rFonts w:hint="default"/>
      </w:rPr>
    </w:lvl>
    <w:lvl w:ilvl="1" w:tplc="C380A44C" w:tentative="1">
      <w:start w:val="1"/>
      <w:numFmt w:val="lowerLetter"/>
      <w:lvlText w:val="%2."/>
      <w:lvlJc w:val="left"/>
      <w:pPr>
        <w:ind w:left="1440" w:hanging="360"/>
      </w:pPr>
    </w:lvl>
    <w:lvl w:ilvl="2" w:tplc="6F662464" w:tentative="1">
      <w:start w:val="1"/>
      <w:numFmt w:val="lowerRoman"/>
      <w:lvlText w:val="%3."/>
      <w:lvlJc w:val="right"/>
      <w:pPr>
        <w:ind w:left="2160" w:hanging="180"/>
      </w:pPr>
    </w:lvl>
    <w:lvl w:ilvl="3" w:tplc="5740C12A" w:tentative="1">
      <w:start w:val="1"/>
      <w:numFmt w:val="decimal"/>
      <w:lvlText w:val="%4."/>
      <w:lvlJc w:val="left"/>
      <w:pPr>
        <w:ind w:left="2880" w:hanging="360"/>
      </w:pPr>
    </w:lvl>
    <w:lvl w:ilvl="4" w:tplc="E5161F08" w:tentative="1">
      <w:start w:val="1"/>
      <w:numFmt w:val="lowerLetter"/>
      <w:lvlText w:val="%5."/>
      <w:lvlJc w:val="left"/>
      <w:pPr>
        <w:ind w:left="3600" w:hanging="360"/>
      </w:pPr>
    </w:lvl>
    <w:lvl w:ilvl="5" w:tplc="EF10BBE2" w:tentative="1">
      <w:start w:val="1"/>
      <w:numFmt w:val="lowerRoman"/>
      <w:lvlText w:val="%6."/>
      <w:lvlJc w:val="right"/>
      <w:pPr>
        <w:ind w:left="4320" w:hanging="180"/>
      </w:pPr>
    </w:lvl>
    <w:lvl w:ilvl="6" w:tplc="6FA46CAA" w:tentative="1">
      <w:start w:val="1"/>
      <w:numFmt w:val="decimal"/>
      <w:lvlText w:val="%7."/>
      <w:lvlJc w:val="left"/>
      <w:pPr>
        <w:ind w:left="5040" w:hanging="360"/>
      </w:pPr>
    </w:lvl>
    <w:lvl w:ilvl="7" w:tplc="121CFCCE" w:tentative="1">
      <w:start w:val="1"/>
      <w:numFmt w:val="lowerLetter"/>
      <w:lvlText w:val="%8."/>
      <w:lvlJc w:val="left"/>
      <w:pPr>
        <w:ind w:left="5760" w:hanging="360"/>
      </w:pPr>
    </w:lvl>
    <w:lvl w:ilvl="8" w:tplc="F95E4FB2" w:tentative="1">
      <w:start w:val="1"/>
      <w:numFmt w:val="lowerRoman"/>
      <w:lvlText w:val="%9."/>
      <w:lvlJc w:val="right"/>
      <w:pPr>
        <w:ind w:left="6480" w:hanging="180"/>
      </w:pPr>
    </w:lvl>
  </w:abstractNum>
  <w:abstractNum w:abstractNumId="21" w15:restartNumberingAfterBreak="0">
    <w:nsid w:val="61C752DC"/>
    <w:multiLevelType w:val="hybridMultilevel"/>
    <w:tmpl w:val="5B2883F0"/>
    <w:lvl w:ilvl="0" w:tplc="FD7E5028">
      <w:start w:val="1"/>
      <w:numFmt w:val="decimal"/>
      <w:lvlText w:val="%1."/>
      <w:lvlJc w:val="left"/>
      <w:pPr>
        <w:ind w:left="720" w:hanging="360"/>
      </w:pPr>
      <w:rPr>
        <w:rFonts w:hint="default"/>
      </w:rPr>
    </w:lvl>
    <w:lvl w:ilvl="1" w:tplc="68620692" w:tentative="1">
      <w:start w:val="1"/>
      <w:numFmt w:val="lowerLetter"/>
      <w:lvlText w:val="%2."/>
      <w:lvlJc w:val="left"/>
      <w:pPr>
        <w:ind w:left="1440" w:hanging="360"/>
      </w:pPr>
    </w:lvl>
    <w:lvl w:ilvl="2" w:tplc="7B8AE51C" w:tentative="1">
      <w:start w:val="1"/>
      <w:numFmt w:val="lowerRoman"/>
      <w:lvlText w:val="%3."/>
      <w:lvlJc w:val="right"/>
      <w:pPr>
        <w:ind w:left="2160" w:hanging="180"/>
      </w:pPr>
    </w:lvl>
    <w:lvl w:ilvl="3" w:tplc="190C65E6" w:tentative="1">
      <w:start w:val="1"/>
      <w:numFmt w:val="decimal"/>
      <w:lvlText w:val="%4."/>
      <w:lvlJc w:val="left"/>
      <w:pPr>
        <w:ind w:left="2880" w:hanging="360"/>
      </w:pPr>
    </w:lvl>
    <w:lvl w:ilvl="4" w:tplc="8A601228" w:tentative="1">
      <w:start w:val="1"/>
      <w:numFmt w:val="lowerLetter"/>
      <w:lvlText w:val="%5."/>
      <w:lvlJc w:val="left"/>
      <w:pPr>
        <w:ind w:left="3600" w:hanging="360"/>
      </w:pPr>
    </w:lvl>
    <w:lvl w:ilvl="5" w:tplc="C6D44C98" w:tentative="1">
      <w:start w:val="1"/>
      <w:numFmt w:val="lowerRoman"/>
      <w:lvlText w:val="%6."/>
      <w:lvlJc w:val="right"/>
      <w:pPr>
        <w:ind w:left="4320" w:hanging="180"/>
      </w:pPr>
    </w:lvl>
    <w:lvl w:ilvl="6" w:tplc="CD8E5D70" w:tentative="1">
      <w:start w:val="1"/>
      <w:numFmt w:val="decimal"/>
      <w:lvlText w:val="%7."/>
      <w:lvlJc w:val="left"/>
      <w:pPr>
        <w:ind w:left="5040" w:hanging="360"/>
      </w:pPr>
    </w:lvl>
    <w:lvl w:ilvl="7" w:tplc="0E809F8E" w:tentative="1">
      <w:start w:val="1"/>
      <w:numFmt w:val="lowerLetter"/>
      <w:lvlText w:val="%8."/>
      <w:lvlJc w:val="left"/>
      <w:pPr>
        <w:ind w:left="5760" w:hanging="360"/>
      </w:pPr>
    </w:lvl>
    <w:lvl w:ilvl="8" w:tplc="9AAAF89C" w:tentative="1">
      <w:start w:val="1"/>
      <w:numFmt w:val="lowerRoman"/>
      <w:lvlText w:val="%9."/>
      <w:lvlJc w:val="right"/>
      <w:pPr>
        <w:ind w:left="6480" w:hanging="180"/>
      </w:pPr>
    </w:lvl>
  </w:abstractNum>
  <w:abstractNum w:abstractNumId="22" w15:restartNumberingAfterBreak="0">
    <w:nsid w:val="65A773C3"/>
    <w:multiLevelType w:val="singleLevel"/>
    <w:tmpl w:val="0DBA138A"/>
    <w:lvl w:ilvl="0">
      <w:start w:val="7"/>
      <w:numFmt w:val="bullet"/>
      <w:lvlText w:val="-"/>
      <w:lvlJc w:val="left"/>
      <w:pPr>
        <w:tabs>
          <w:tab w:val="num" w:pos="927"/>
        </w:tabs>
        <w:ind w:left="927" w:hanging="360"/>
      </w:pPr>
      <w:rPr>
        <w:rFonts w:hint="default"/>
      </w:rPr>
    </w:lvl>
  </w:abstractNum>
  <w:abstractNum w:abstractNumId="23" w15:restartNumberingAfterBreak="0">
    <w:nsid w:val="69B87354"/>
    <w:multiLevelType w:val="hybridMultilevel"/>
    <w:tmpl w:val="79F89D2A"/>
    <w:lvl w:ilvl="0" w:tplc="A7D05DE6">
      <w:start w:val="1"/>
      <w:numFmt w:val="decimal"/>
      <w:lvlText w:val="%1."/>
      <w:lvlJc w:val="left"/>
      <w:pPr>
        <w:ind w:left="720" w:hanging="360"/>
      </w:pPr>
      <w:rPr>
        <w:rFonts w:hint="default"/>
      </w:rPr>
    </w:lvl>
    <w:lvl w:ilvl="1" w:tplc="CBA27978" w:tentative="1">
      <w:start w:val="1"/>
      <w:numFmt w:val="lowerLetter"/>
      <w:lvlText w:val="%2."/>
      <w:lvlJc w:val="left"/>
      <w:pPr>
        <w:ind w:left="1440" w:hanging="360"/>
      </w:pPr>
    </w:lvl>
    <w:lvl w:ilvl="2" w:tplc="82FA2448" w:tentative="1">
      <w:start w:val="1"/>
      <w:numFmt w:val="lowerRoman"/>
      <w:lvlText w:val="%3."/>
      <w:lvlJc w:val="right"/>
      <w:pPr>
        <w:ind w:left="2160" w:hanging="180"/>
      </w:pPr>
    </w:lvl>
    <w:lvl w:ilvl="3" w:tplc="1FD48208" w:tentative="1">
      <w:start w:val="1"/>
      <w:numFmt w:val="decimal"/>
      <w:lvlText w:val="%4."/>
      <w:lvlJc w:val="left"/>
      <w:pPr>
        <w:ind w:left="2880" w:hanging="360"/>
      </w:pPr>
    </w:lvl>
    <w:lvl w:ilvl="4" w:tplc="F0904A44" w:tentative="1">
      <w:start w:val="1"/>
      <w:numFmt w:val="lowerLetter"/>
      <w:lvlText w:val="%5."/>
      <w:lvlJc w:val="left"/>
      <w:pPr>
        <w:ind w:left="3600" w:hanging="360"/>
      </w:pPr>
    </w:lvl>
    <w:lvl w:ilvl="5" w:tplc="81448C4A" w:tentative="1">
      <w:start w:val="1"/>
      <w:numFmt w:val="lowerRoman"/>
      <w:lvlText w:val="%6."/>
      <w:lvlJc w:val="right"/>
      <w:pPr>
        <w:ind w:left="4320" w:hanging="180"/>
      </w:pPr>
    </w:lvl>
    <w:lvl w:ilvl="6" w:tplc="5FC44F9C" w:tentative="1">
      <w:start w:val="1"/>
      <w:numFmt w:val="decimal"/>
      <w:lvlText w:val="%7."/>
      <w:lvlJc w:val="left"/>
      <w:pPr>
        <w:ind w:left="5040" w:hanging="360"/>
      </w:pPr>
    </w:lvl>
    <w:lvl w:ilvl="7" w:tplc="91D8B824" w:tentative="1">
      <w:start w:val="1"/>
      <w:numFmt w:val="lowerLetter"/>
      <w:lvlText w:val="%8."/>
      <w:lvlJc w:val="left"/>
      <w:pPr>
        <w:ind w:left="5760" w:hanging="360"/>
      </w:pPr>
    </w:lvl>
    <w:lvl w:ilvl="8" w:tplc="F0E4DC06" w:tentative="1">
      <w:start w:val="1"/>
      <w:numFmt w:val="lowerRoman"/>
      <w:lvlText w:val="%9."/>
      <w:lvlJc w:val="right"/>
      <w:pPr>
        <w:ind w:left="6480" w:hanging="180"/>
      </w:pPr>
    </w:lvl>
  </w:abstractNum>
  <w:abstractNum w:abstractNumId="24" w15:restartNumberingAfterBreak="0">
    <w:nsid w:val="6AB8701B"/>
    <w:multiLevelType w:val="singleLevel"/>
    <w:tmpl w:val="147A0D4A"/>
    <w:lvl w:ilvl="0">
      <w:start w:val="1"/>
      <w:numFmt w:val="lowerLetter"/>
      <w:lvlText w:val="%1)"/>
      <w:lvlJc w:val="left"/>
      <w:pPr>
        <w:tabs>
          <w:tab w:val="num" w:pos="927"/>
        </w:tabs>
        <w:ind w:left="927" w:hanging="360"/>
      </w:pPr>
      <w:rPr>
        <w:rFonts w:hint="default"/>
      </w:rPr>
    </w:lvl>
  </w:abstractNum>
  <w:abstractNum w:abstractNumId="25" w15:restartNumberingAfterBreak="0">
    <w:nsid w:val="6C456A90"/>
    <w:multiLevelType w:val="hybridMultilevel"/>
    <w:tmpl w:val="5142BDCC"/>
    <w:lvl w:ilvl="0" w:tplc="3B4EB1EE">
      <w:start w:val="1"/>
      <w:numFmt w:val="lowerLetter"/>
      <w:lvlText w:val="%1."/>
      <w:lvlJc w:val="left"/>
      <w:pPr>
        <w:ind w:left="720" w:hanging="360"/>
      </w:pPr>
      <w:rPr>
        <w:rFonts w:hint="default"/>
      </w:rPr>
    </w:lvl>
    <w:lvl w:ilvl="1" w:tplc="8B5CDA22" w:tentative="1">
      <w:start w:val="1"/>
      <w:numFmt w:val="lowerLetter"/>
      <w:lvlText w:val="%2."/>
      <w:lvlJc w:val="left"/>
      <w:pPr>
        <w:ind w:left="1440" w:hanging="360"/>
      </w:pPr>
    </w:lvl>
    <w:lvl w:ilvl="2" w:tplc="FD484BBC" w:tentative="1">
      <w:start w:val="1"/>
      <w:numFmt w:val="lowerRoman"/>
      <w:lvlText w:val="%3."/>
      <w:lvlJc w:val="right"/>
      <w:pPr>
        <w:ind w:left="2160" w:hanging="180"/>
      </w:pPr>
    </w:lvl>
    <w:lvl w:ilvl="3" w:tplc="CD1E9DE6" w:tentative="1">
      <w:start w:val="1"/>
      <w:numFmt w:val="decimal"/>
      <w:lvlText w:val="%4."/>
      <w:lvlJc w:val="left"/>
      <w:pPr>
        <w:ind w:left="2880" w:hanging="360"/>
      </w:pPr>
    </w:lvl>
    <w:lvl w:ilvl="4" w:tplc="FDAC68B8" w:tentative="1">
      <w:start w:val="1"/>
      <w:numFmt w:val="lowerLetter"/>
      <w:lvlText w:val="%5."/>
      <w:lvlJc w:val="left"/>
      <w:pPr>
        <w:ind w:left="3600" w:hanging="360"/>
      </w:pPr>
    </w:lvl>
    <w:lvl w:ilvl="5" w:tplc="C0286EF2" w:tentative="1">
      <w:start w:val="1"/>
      <w:numFmt w:val="lowerRoman"/>
      <w:lvlText w:val="%6."/>
      <w:lvlJc w:val="right"/>
      <w:pPr>
        <w:ind w:left="4320" w:hanging="180"/>
      </w:pPr>
    </w:lvl>
    <w:lvl w:ilvl="6" w:tplc="A38A5FFA" w:tentative="1">
      <w:start w:val="1"/>
      <w:numFmt w:val="decimal"/>
      <w:lvlText w:val="%7."/>
      <w:lvlJc w:val="left"/>
      <w:pPr>
        <w:ind w:left="5040" w:hanging="360"/>
      </w:pPr>
    </w:lvl>
    <w:lvl w:ilvl="7" w:tplc="7338D000" w:tentative="1">
      <w:start w:val="1"/>
      <w:numFmt w:val="lowerLetter"/>
      <w:lvlText w:val="%8."/>
      <w:lvlJc w:val="left"/>
      <w:pPr>
        <w:ind w:left="5760" w:hanging="360"/>
      </w:pPr>
    </w:lvl>
    <w:lvl w:ilvl="8" w:tplc="0B5061D0" w:tentative="1">
      <w:start w:val="1"/>
      <w:numFmt w:val="lowerRoman"/>
      <w:lvlText w:val="%9."/>
      <w:lvlJc w:val="right"/>
      <w:pPr>
        <w:ind w:left="6480" w:hanging="180"/>
      </w:pPr>
    </w:lvl>
  </w:abstractNum>
  <w:abstractNum w:abstractNumId="26" w15:restartNumberingAfterBreak="0">
    <w:nsid w:val="6E046323"/>
    <w:multiLevelType w:val="hybridMultilevel"/>
    <w:tmpl w:val="D16A5ADE"/>
    <w:lvl w:ilvl="0" w:tplc="D9C2AAEA">
      <w:start w:val="1"/>
      <w:numFmt w:val="decimal"/>
      <w:lvlText w:val="%1."/>
      <w:lvlJc w:val="left"/>
      <w:pPr>
        <w:ind w:left="720" w:hanging="360"/>
      </w:pPr>
      <w:rPr>
        <w:rFonts w:hint="default"/>
      </w:rPr>
    </w:lvl>
    <w:lvl w:ilvl="1" w:tplc="856606AC">
      <w:start w:val="1"/>
      <w:numFmt w:val="lowerLetter"/>
      <w:lvlText w:val="%2."/>
      <w:lvlJc w:val="left"/>
      <w:pPr>
        <w:ind w:left="1440" w:hanging="360"/>
      </w:pPr>
    </w:lvl>
    <w:lvl w:ilvl="2" w:tplc="5304101A">
      <w:start w:val="1"/>
      <w:numFmt w:val="lowerRoman"/>
      <w:lvlText w:val="%3."/>
      <w:lvlJc w:val="right"/>
      <w:pPr>
        <w:ind w:left="2160" w:hanging="180"/>
      </w:pPr>
    </w:lvl>
    <w:lvl w:ilvl="3" w:tplc="26086A36" w:tentative="1">
      <w:start w:val="1"/>
      <w:numFmt w:val="decimal"/>
      <w:lvlText w:val="%4."/>
      <w:lvlJc w:val="left"/>
      <w:pPr>
        <w:ind w:left="2880" w:hanging="360"/>
      </w:pPr>
    </w:lvl>
    <w:lvl w:ilvl="4" w:tplc="28B62F60" w:tentative="1">
      <w:start w:val="1"/>
      <w:numFmt w:val="lowerLetter"/>
      <w:lvlText w:val="%5."/>
      <w:lvlJc w:val="left"/>
      <w:pPr>
        <w:ind w:left="3600" w:hanging="360"/>
      </w:pPr>
    </w:lvl>
    <w:lvl w:ilvl="5" w:tplc="FEC6862A" w:tentative="1">
      <w:start w:val="1"/>
      <w:numFmt w:val="lowerRoman"/>
      <w:lvlText w:val="%6."/>
      <w:lvlJc w:val="right"/>
      <w:pPr>
        <w:ind w:left="4320" w:hanging="180"/>
      </w:pPr>
    </w:lvl>
    <w:lvl w:ilvl="6" w:tplc="9A845492" w:tentative="1">
      <w:start w:val="1"/>
      <w:numFmt w:val="decimal"/>
      <w:lvlText w:val="%7."/>
      <w:lvlJc w:val="left"/>
      <w:pPr>
        <w:ind w:left="5040" w:hanging="360"/>
      </w:pPr>
    </w:lvl>
    <w:lvl w:ilvl="7" w:tplc="EF842BE2" w:tentative="1">
      <w:start w:val="1"/>
      <w:numFmt w:val="lowerLetter"/>
      <w:lvlText w:val="%8."/>
      <w:lvlJc w:val="left"/>
      <w:pPr>
        <w:ind w:left="5760" w:hanging="360"/>
      </w:pPr>
    </w:lvl>
    <w:lvl w:ilvl="8" w:tplc="054EC842" w:tentative="1">
      <w:start w:val="1"/>
      <w:numFmt w:val="lowerRoman"/>
      <w:lvlText w:val="%9."/>
      <w:lvlJc w:val="right"/>
      <w:pPr>
        <w:ind w:left="6480" w:hanging="180"/>
      </w:pPr>
    </w:lvl>
  </w:abstractNum>
  <w:abstractNum w:abstractNumId="27" w15:restartNumberingAfterBreak="0">
    <w:nsid w:val="7FF475D2"/>
    <w:multiLevelType w:val="hybridMultilevel"/>
    <w:tmpl w:val="6EBE0AA4"/>
    <w:lvl w:ilvl="0" w:tplc="6B286DDA">
      <w:start w:val="1"/>
      <w:numFmt w:val="decimal"/>
      <w:lvlText w:val="%1."/>
      <w:lvlJc w:val="left"/>
      <w:pPr>
        <w:ind w:left="720" w:hanging="360"/>
      </w:pPr>
      <w:rPr>
        <w:rFonts w:hint="default"/>
      </w:rPr>
    </w:lvl>
    <w:lvl w:ilvl="1" w:tplc="B1045340" w:tentative="1">
      <w:start w:val="1"/>
      <w:numFmt w:val="lowerLetter"/>
      <w:lvlText w:val="%2."/>
      <w:lvlJc w:val="left"/>
      <w:pPr>
        <w:ind w:left="1440" w:hanging="360"/>
      </w:pPr>
    </w:lvl>
    <w:lvl w:ilvl="2" w:tplc="2EC0D6BE" w:tentative="1">
      <w:start w:val="1"/>
      <w:numFmt w:val="lowerRoman"/>
      <w:lvlText w:val="%3."/>
      <w:lvlJc w:val="right"/>
      <w:pPr>
        <w:ind w:left="2160" w:hanging="180"/>
      </w:pPr>
    </w:lvl>
    <w:lvl w:ilvl="3" w:tplc="B76080BA" w:tentative="1">
      <w:start w:val="1"/>
      <w:numFmt w:val="decimal"/>
      <w:lvlText w:val="%4."/>
      <w:lvlJc w:val="left"/>
      <w:pPr>
        <w:ind w:left="2880" w:hanging="360"/>
      </w:pPr>
    </w:lvl>
    <w:lvl w:ilvl="4" w:tplc="E6C6CAD4" w:tentative="1">
      <w:start w:val="1"/>
      <w:numFmt w:val="lowerLetter"/>
      <w:lvlText w:val="%5."/>
      <w:lvlJc w:val="left"/>
      <w:pPr>
        <w:ind w:left="3600" w:hanging="360"/>
      </w:pPr>
    </w:lvl>
    <w:lvl w:ilvl="5" w:tplc="A13ADC1A" w:tentative="1">
      <w:start w:val="1"/>
      <w:numFmt w:val="lowerRoman"/>
      <w:lvlText w:val="%6."/>
      <w:lvlJc w:val="right"/>
      <w:pPr>
        <w:ind w:left="4320" w:hanging="180"/>
      </w:pPr>
    </w:lvl>
    <w:lvl w:ilvl="6" w:tplc="62AA9182" w:tentative="1">
      <w:start w:val="1"/>
      <w:numFmt w:val="decimal"/>
      <w:lvlText w:val="%7."/>
      <w:lvlJc w:val="left"/>
      <w:pPr>
        <w:ind w:left="5040" w:hanging="360"/>
      </w:pPr>
    </w:lvl>
    <w:lvl w:ilvl="7" w:tplc="A894E5CC" w:tentative="1">
      <w:start w:val="1"/>
      <w:numFmt w:val="lowerLetter"/>
      <w:lvlText w:val="%8."/>
      <w:lvlJc w:val="left"/>
      <w:pPr>
        <w:ind w:left="5760" w:hanging="360"/>
      </w:pPr>
    </w:lvl>
    <w:lvl w:ilvl="8" w:tplc="637E6442" w:tentative="1">
      <w:start w:val="1"/>
      <w:numFmt w:val="lowerRoman"/>
      <w:lvlText w:val="%9."/>
      <w:lvlJc w:val="right"/>
      <w:pPr>
        <w:ind w:left="6480" w:hanging="180"/>
      </w:pPr>
    </w:lvl>
  </w:abstractNum>
  <w:num w:numId="1">
    <w:abstractNumId w:val="12"/>
  </w:num>
  <w:num w:numId="2">
    <w:abstractNumId w:val="5"/>
  </w:num>
  <w:num w:numId="3">
    <w:abstractNumId w:val="0"/>
  </w:num>
  <w:num w:numId="4">
    <w:abstractNumId w:val="23"/>
  </w:num>
  <w:num w:numId="5">
    <w:abstractNumId w:val="15"/>
  </w:num>
  <w:num w:numId="6">
    <w:abstractNumId w:val="26"/>
  </w:num>
  <w:num w:numId="7">
    <w:abstractNumId w:val="2"/>
  </w:num>
  <w:num w:numId="8">
    <w:abstractNumId w:val="25"/>
  </w:num>
  <w:num w:numId="9">
    <w:abstractNumId w:val="11"/>
  </w:num>
  <w:num w:numId="10">
    <w:abstractNumId w:val="18"/>
  </w:num>
  <w:num w:numId="11">
    <w:abstractNumId w:val="4"/>
  </w:num>
  <w:num w:numId="12">
    <w:abstractNumId w:val="8"/>
  </w:num>
  <w:num w:numId="13">
    <w:abstractNumId w:val="3"/>
  </w:num>
  <w:num w:numId="14">
    <w:abstractNumId w:val="16"/>
  </w:num>
  <w:num w:numId="15">
    <w:abstractNumId w:val="21"/>
  </w:num>
  <w:num w:numId="16">
    <w:abstractNumId w:val="14"/>
  </w:num>
  <w:num w:numId="17">
    <w:abstractNumId w:val="7"/>
  </w:num>
  <w:num w:numId="18">
    <w:abstractNumId w:val="27"/>
  </w:num>
  <w:num w:numId="19">
    <w:abstractNumId w:val="20"/>
  </w:num>
  <w:num w:numId="20">
    <w:abstractNumId w:val="10"/>
  </w:num>
  <w:num w:numId="21">
    <w:abstractNumId w:val="9"/>
  </w:num>
  <w:num w:numId="22">
    <w:abstractNumId w:val="19"/>
  </w:num>
  <w:num w:numId="23">
    <w:abstractNumId w:val="6"/>
  </w:num>
  <w:num w:numId="24">
    <w:abstractNumId w:val="24"/>
  </w:num>
  <w:num w:numId="25">
    <w:abstractNumId w:val="1"/>
  </w:num>
  <w:num w:numId="26">
    <w:abstractNumId w:val="13"/>
  </w:num>
  <w:num w:numId="27">
    <w:abstractNumId w:val="2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2E"/>
    <w:rsid w:val="00006D11"/>
    <w:rsid w:val="00021A44"/>
    <w:rsid w:val="00033164"/>
    <w:rsid w:val="000719A3"/>
    <w:rsid w:val="00071CF1"/>
    <w:rsid w:val="00091979"/>
    <w:rsid w:val="000C1069"/>
    <w:rsid w:val="001048B0"/>
    <w:rsid w:val="001278CE"/>
    <w:rsid w:val="001445D6"/>
    <w:rsid w:val="00183AB6"/>
    <w:rsid w:val="001A3AEF"/>
    <w:rsid w:val="001A7570"/>
    <w:rsid w:val="001D4B4C"/>
    <w:rsid w:val="00287C2C"/>
    <w:rsid w:val="002B58C0"/>
    <w:rsid w:val="002F0E48"/>
    <w:rsid w:val="003339F2"/>
    <w:rsid w:val="0036732E"/>
    <w:rsid w:val="003B41C7"/>
    <w:rsid w:val="0040277E"/>
    <w:rsid w:val="0044539A"/>
    <w:rsid w:val="00462413"/>
    <w:rsid w:val="004855B4"/>
    <w:rsid w:val="004A6C6F"/>
    <w:rsid w:val="005151BF"/>
    <w:rsid w:val="00582FC9"/>
    <w:rsid w:val="005D18E7"/>
    <w:rsid w:val="005D5E68"/>
    <w:rsid w:val="00603BB8"/>
    <w:rsid w:val="00613C12"/>
    <w:rsid w:val="00615E42"/>
    <w:rsid w:val="006421C8"/>
    <w:rsid w:val="00653FA5"/>
    <w:rsid w:val="006572DD"/>
    <w:rsid w:val="006A67EF"/>
    <w:rsid w:val="006B4F53"/>
    <w:rsid w:val="007120C9"/>
    <w:rsid w:val="00762017"/>
    <w:rsid w:val="00803CBC"/>
    <w:rsid w:val="0089343E"/>
    <w:rsid w:val="0094325E"/>
    <w:rsid w:val="009464EB"/>
    <w:rsid w:val="00960365"/>
    <w:rsid w:val="009D1CD4"/>
    <w:rsid w:val="009D2339"/>
    <w:rsid w:val="009E4AD9"/>
    <w:rsid w:val="009E5560"/>
    <w:rsid w:val="00A0295E"/>
    <w:rsid w:val="00A90A8B"/>
    <w:rsid w:val="00AC4ED3"/>
    <w:rsid w:val="00AF33FA"/>
    <w:rsid w:val="00B1383B"/>
    <w:rsid w:val="00B26378"/>
    <w:rsid w:val="00B75711"/>
    <w:rsid w:val="00B866BE"/>
    <w:rsid w:val="00BB155D"/>
    <w:rsid w:val="00BD022A"/>
    <w:rsid w:val="00C17131"/>
    <w:rsid w:val="00C630F0"/>
    <w:rsid w:val="00C63C91"/>
    <w:rsid w:val="00C92029"/>
    <w:rsid w:val="00C97A0D"/>
    <w:rsid w:val="00CB0CB6"/>
    <w:rsid w:val="00CF69C6"/>
    <w:rsid w:val="00D33646"/>
    <w:rsid w:val="00D63394"/>
    <w:rsid w:val="00DD1C24"/>
    <w:rsid w:val="00DD501D"/>
    <w:rsid w:val="00DE6C95"/>
    <w:rsid w:val="00E660C9"/>
    <w:rsid w:val="00E851B8"/>
    <w:rsid w:val="00EC4506"/>
    <w:rsid w:val="00EF5B51"/>
    <w:rsid w:val="00F52A0A"/>
    <w:rsid w:val="00F55A63"/>
    <w:rsid w:val="00F9471D"/>
    <w:rsid w:val="00FB3922"/>
    <w:rsid w:val="00FF5BE9"/>
    <w:rsid w:val="105191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A11C"/>
  <w15:chartTrackingRefBased/>
  <w15:docId w15:val="{9DFEFF16-A441-416B-887B-F8ACB2AA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3CBC"/>
    <w:pPr>
      <w:ind w:left="720"/>
      <w:contextualSpacing/>
    </w:pPr>
  </w:style>
  <w:style w:type="paragraph" w:styleId="Ttulo">
    <w:name w:val="Title"/>
    <w:basedOn w:val="Normal"/>
    <w:next w:val="Normal"/>
    <w:link w:val="TtuloCar"/>
    <w:uiPriority w:val="10"/>
    <w:qFormat/>
    <w:rsid w:val="001445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445D6"/>
    <w:rPr>
      <w:rFonts w:asciiTheme="majorHAnsi" w:eastAsiaTheme="majorEastAsia" w:hAnsiTheme="majorHAnsi" w:cstheme="majorBidi"/>
      <w:spacing w:val="-10"/>
      <w:kern w:val="28"/>
      <w:sz w:val="56"/>
      <w:szCs w:val="56"/>
    </w:rPr>
  </w:style>
  <w:style w:type="character" w:styleId="Refdecomentario">
    <w:name w:val="annotation reference"/>
    <w:basedOn w:val="Fuentedeprrafopredeter"/>
    <w:uiPriority w:val="99"/>
    <w:semiHidden/>
    <w:unhideWhenUsed/>
    <w:rsid w:val="00C97A0D"/>
    <w:rPr>
      <w:sz w:val="16"/>
      <w:szCs w:val="16"/>
    </w:rPr>
  </w:style>
  <w:style w:type="paragraph" w:styleId="Textocomentario">
    <w:name w:val="annotation text"/>
    <w:basedOn w:val="Normal"/>
    <w:link w:val="TextocomentarioCar"/>
    <w:uiPriority w:val="99"/>
    <w:semiHidden/>
    <w:unhideWhenUsed/>
    <w:rsid w:val="00C97A0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0D"/>
    <w:rPr>
      <w:sz w:val="20"/>
      <w:szCs w:val="20"/>
    </w:rPr>
  </w:style>
  <w:style w:type="paragraph" w:styleId="Asuntodelcomentario">
    <w:name w:val="annotation subject"/>
    <w:basedOn w:val="Textocomentario"/>
    <w:next w:val="Textocomentario"/>
    <w:link w:val="AsuntodelcomentarioCar"/>
    <w:uiPriority w:val="99"/>
    <w:semiHidden/>
    <w:unhideWhenUsed/>
    <w:rsid w:val="00C97A0D"/>
    <w:rPr>
      <w:b/>
      <w:bCs/>
    </w:rPr>
  </w:style>
  <w:style w:type="character" w:customStyle="1" w:styleId="AsuntodelcomentarioCar">
    <w:name w:val="Asunto del comentario Car"/>
    <w:basedOn w:val="TextocomentarioCar"/>
    <w:link w:val="Asuntodelcomentario"/>
    <w:uiPriority w:val="99"/>
    <w:semiHidden/>
    <w:rsid w:val="00C97A0D"/>
    <w:rPr>
      <w:b/>
      <w:bCs/>
      <w:sz w:val="20"/>
      <w:szCs w:val="20"/>
    </w:rPr>
  </w:style>
  <w:style w:type="paragraph" w:styleId="Textodeglobo">
    <w:name w:val="Balloon Text"/>
    <w:basedOn w:val="Normal"/>
    <w:link w:val="TextodegloboCar"/>
    <w:uiPriority w:val="99"/>
    <w:semiHidden/>
    <w:unhideWhenUsed/>
    <w:rsid w:val="00C97A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7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6EF5D7EE64D8C4CA97F9A5453E87FA0" ma:contentTypeVersion="10" ma:contentTypeDescription="Crear nuevo documento." ma:contentTypeScope="" ma:versionID="95a01c57ca77466a0935989dbac43dbe">
  <xsd:schema xmlns:xsd="http://www.w3.org/2001/XMLSchema" xmlns:xs="http://www.w3.org/2001/XMLSchema" xmlns:p="http://schemas.microsoft.com/office/2006/metadata/properties" xmlns:ns2="14b12c8c-d058-4cf3-a9a8-7cd8e370cb41" xmlns:ns3="767cece6-ab1f-4ef6-87fd-dd12c5f8af71" targetNamespace="http://schemas.microsoft.com/office/2006/metadata/properties" ma:root="true" ma:fieldsID="01b52219899fb3d5af67d268f962beb0" ns2:_="" ns3:_="">
    <xsd:import namespace="14b12c8c-d058-4cf3-a9a8-7cd8e370cb41"/>
    <xsd:import namespace="767cece6-ab1f-4ef6-87fd-dd12c5f8af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2c8c-d058-4cf3-a9a8-7cd8e370c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ded0d9e7-9f78-410d-bbf0-e56cae6b511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7cece6-ab1f-4ef6-87fd-dd12c5f8af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6a8513-10eb-49e2-b99b-b837c2fff943}" ma:internalName="TaxCatchAll" ma:showField="CatchAllData" ma:web="767cece6-ab1f-4ef6-87fd-dd12c5f8a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247C-8CEF-499C-8287-17B111D31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2c8c-d058-4cf3-a9a8-7cd8e370cb41"/>
    <ds:schemaRef ds:uri="767cece6-ab1f-4ef6-87fd-dd12c5f8a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D3E53-0B10-4CAB-A9EE-6528CEA13DE4}">
  <ds:schemaRefs>
    <ds:schemaRef ds:uri="http://schemas.microsoft.com/sharepoint/v3/contenttype/forms"/>
  </ds:schemaRefs>
</ds:datastoreItem>
</file>

<file path=customXml/itemProps3.xml><?xml version="1.0" encoding="utf-8"?>
<ds:datastoreItem xmlns:ds="http://schemas.openxmlformats.org/officeDocument/2006/customXml" ds:itemID="{B6911684-9D6B-4B26-9A87-ED7E6AA8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1333</Words>
  <Characters>7333</Characters>
  <Application>Microsoft Office Word</Application>
  <DocSecurity>0</DocSecurity>
  <Lines>61</Lines>
  <Paragraphs>17</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Solozabal (AAD)</dc:creator>
  <cp:lastModifiedBy>Solozábal Lopez, Paula</cp:lastModifiedBy>
  <cp:revision>4</cp:revision>
  <dcterms:created xsi:type="dcterms:W3CDTF">2024-02-26T08:49:00Z</dcterms:created>
  <dcterms:modified xsi:type="dcterms:W3CDTF">2024-03-06T09:12:00Z</dcterms:modified>
</cp:coreProperties>
</file>