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4E309" w14:textId="3B5B4744" w:rsidR="00E90B4C" w:rsidRPr="00E90B4C" w:rsidRDefault="00D324E8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PRIBATUTASUN-POLITIKA</w:t>
      </w:r>
    </w:p>
    <w:p w14:paraId="23796034" w14:textId="7E864986" w:rsidR="0098056F" w:rsidRDefault="0098056F" w:rsidP="0098056F">
      <w:pPr>
        <w:jc w:val="both"/>
        <w:rPr>
          <w:rFonts w:ascii="Century Gothic" w:hAnsi="Century Gothic"/>
          <w:szCs w:val="20"/>
        </w:rPr>
      </w:pPr>
    </w:p>
    <w:p w14:paraId="4230A093" w14:textId="77777777" w:rsidR="00D324E8" w:rsidRPr="00D324E8" w:rsidRDefault="00D324E8" w:rsidP="00D324E8">
      <w:pPr>
        <w:jc w:val="both"/>
        <w:rPr>
          <w:rFonts w:ascii="Century Gothic" w:hAnsi="Century Gothic"/>
          <w:b/>
          <w:szCs w:val="20"/>
        </w:rPr>
      </w:pPr>
      <w:r w:rsidRPr="00D324E8">
        <w:rPr>
          <w:rFonts w:ascii="Century Gothic" w:hAnsi="Century Gothic"/>
          <w:b/>
          <w:szCs w:val="20"/>
        </w:rPr>
        <w:t>DATUEN PROZESAMENDUAREN ARDURADUNA</w:t>
      </w:r>
    </w:p>
    <w:p w14:paraId="5E8CED4F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Arduradunaren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identifikazioa</w:t>
      </w:r>
      <w:proofErr w:type="spellEnd"/>
      <w:r w:rsidRPr="00D324E8">
        <w:rPr>
          <w:rFonts w:ascii="Century Gothic" w:hAnsi="Century Gothic"/>
          <w:szCs w:val="20"/>
        </w:rPr>
        <w:t>: Araba Garapen Agentzia, S.A. (</w:t>
      </w:r>
      <w:proofErr w:type="spellStart"/>
      <w:r w:rsidRPr="00D324E8">
        <w:rPr>
          <w:rFonts w:ascii="Century Gothic" w:hAnsi="Century Gothic"/>
          <w:szCs w:val="20"/>
        </w:rPr>
        <w:t>hemendik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aurrera</w:t>
      </w:r>
      <w:proofErr w:type="spellEnd"/>
      <w:r w:rsidRPr="00D324E8">
        <w:rPr>
          <w:rFonts w:ascii="Century Gothic" w:hAnsi="Century Gothic"/>
          <w:szCs w:val="20"/>
        </w:rPr>
        <w:t xml:space="preserve"> “AGA”), A-01103118 IFZ </w:t>
      </w:r>
      <w:proofErr w:type="spellStart"/>
      <w:r w:rsidRPr="00D324E8">
        <w:rPr>
          <w:rFonts w:ascii="Century Gothic" w:hAnsi="Century Gothic"/>
          <w:szCs w:val="20"/>
        </w:rPr>
        <w:t>duena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jarduera</w:t>
      </w:r>
      <w:proofErr w:type="spellEnd"/>
      <w:r w:rsidRPr="00D324E8">
        <w:rPr>
          <w:rFonts w:ascii="Century Gothic" w:hAnsi="Century Gothic"/>
          <w:szCs w:val="20"/>
        </w:rPr>
        <w:t xml:space="preserve"> Joaquín José </w:t>
      </w:r>
      <w:proofErr w:type="spellStart"/>
      <w:r w:rsidRPr="00D324E8">
        <w:rPr>
          <w:rFonts w:ascii="Century Gothic" w:hAnsi="Century Gothic"/>
          <w:szCs w:val="20"/>
        </w:rPr>
        <w:t>Landazuri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kalea</w:t>
      </w:r>
      <w:proofErr w:type="spellEnd"/>
      <w:r w:rsidRPr="00D324E8">
        <w:rPr>
          <w:rFonts w:ascii="Century Gothic" w:hAnsi="Century Gothic"/>
          <w:szCs w:val="20"/>
        </w:rPr>
        <w:t xml:space="preserve">, 13-15 </w:t>
      </w:r>
      <w:proofErr w:type="spellStart"/>
      <w:r w:rsidRPr="00D324E8">
        <w:rPr>
          <w:rFonts w:ascii="Century Gothic" w:hAnsi="Century Gothic"/>
          <w:szCs w:val="20"/>
        </w:rPr>
        <w:t>Etxabea</w:t>
      </w:r>
      <w:proofErr w:type="spellEnd"/>
      <w:r w:rsidRPr="00D324E8">
        <w:rPr>
          <w:rFonts w:ascii="Century Gothic" w:hAnsi="Century Gothic"/>
          <w:szCs w:val="20"/>
        </w:rPr>
        <w:t xml:space="preserve">, 01008, Vitoria-Gasteiz (Araba) </w:t>
      </w:r>
      <w:proofErr w:type="spellStart"/>
      <w:r w:rsidRPr="00D324E8">
        <w:rPr>
          <w:rFonts w:ascii="Century Gothic" w:hAnsi="Century Gothic"/>
          <w:szCs w:val="20"/>
        </w:rPr>
        <w:t>helbidean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garatzen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duena</w:t>
      </w:r>
      <w:proofErr w:type="spellEnd"/>
      <w:r w:rsidRPr="00D324E8">
        <w:rPr>
          <w:rFonts w:ascii="Century Gothic" w:hAnsi="Century Gothic"/>
          <w:szCs w:val="20"/>
        </w:rPr>
        <w:t xml:space="preserve">. </w:t>
      </w:r>
      <w:proofErr w:type="spellStart"/>
      <w:r w:rsidRPr="00D324E8">
        <w:rPr>
          <w:rFonts w:ascii="Century Gothic" w:hAnsi="Century Gothic"/>
          <w:szCs w:val="20"/>
        </w:rPr>
        <w:t>Harremanetarako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helbide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elektronikoa</w:t>
      </w:r>
      <w:proofErr w:type="spellEnd"/>
      <w:r w:rsidRPr="00D324E8">
        <w:rPr>
          <w:rFonts w:ascii="Century Gothic" w:hAnsi="Century Gothic"/>
          <w:szCs w:val="20"/>
        </w:rPr>
        <w:t>: </w:t>
      </w:r>
      <w:hyperlink r:id="rId7" w:history="1">
        <w:r w:rsidRPr="00D324E8">
          <w:rPr>
            <w:rFonts w:ascii="Century Gothic" w:hAnsi="Century Gothic"/>
            <w:szCs w:val="20"/>
          </w:rPr>
          <w:t>agencia@aad.eus</w:t>
        </w:r>
      </w:hyperlink>
    </w:p>
    <w:p w14:paraId="5F78DB98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Pribatutasun-politika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honek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interesdunak</w:t>
      </w:r>
      <w:proofErr w:type="spellEnd"/>
      <w:r w:rsidRPr="00D324E8">
        <w:rPr>
          <w:rFonts w:ascii="Century Gothic" w:hAnsi="Century Gothic"/>
          <w:szCs w:val="20"/>
        </w:rPr>
        <w:t xml:space="preserve"> AGA-</w:t>
      </w:r>
      <w:proofErr w:type="spellStart"/>
      <w:r w:rsidRPr="00D324E8">
        <w:rPr>
          <w:rFonts w:ascii="Century Gothic" w:hAnsi="Century Gothic"/>
          <w:szCs w:val="20"/>
        </w:rPr>
        <w:t>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ematen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dizkion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datu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pertsonal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guztiei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eragiten</w:t>
      </w:r>
      <w:proofErr w:type="spellEnd"/>
      <w:r w:rsidRPr="00D324E8">
        <w:rPr>
          <w:rFonts w:ascii="Century Gothic" w:hAnsi="Century Gothic"/>
          <w:szCs w:val="20"/>
        </w:rPr>
        <w:t xml:space="preserve"> die, </w:t>
      </w:r>
      <w:proofErr w:type="spellStart"/>
      <w:r w:rsidRPr="00D324E8">
        <w:rPr>
          <w:rFonts w:ascii="Century Gothic" w:hAnsi="Century Gothic"/>
          <w:szCs w:val="20"/>
        </w:rPr>
        <w:t>baita</w:t>
      </w:r>
      <w:proofErr w:type="spellEnd"/>
      <w:r w:rsidRPr="00D324E8">
        <w:rPr>
          <w:rFonts w:ascii="Century Gothic" w:hAnsi="Century Gothic"/>
          <w:szCs w:val="20"/>
        </w:rPr>
        <w:t xml:space="preserve"> AGA-k </w:t>
      </w:r>
      <w:proofErr w:type="spellStart"/>
      <w:r w:rsidRPr="00D324E8">
        <w:rPr>
          <w:rFonts w:ascii="Century Gothic" w:hAnsi="Century Gothic"/>
          <w:szCs w:val="20"/>
        </w:rPr>
        <w:t>webguneen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bitartez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beste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edozein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komunikabideren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bitartez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eskaintzen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dituen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jarduera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zerbitzuei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dagokienez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jakiteko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gogoa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duten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pertsona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fisiko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guztiei</w:t>
      </w:r>
      <w:proofErr w:type="spellEnd"/>
      <w:r w:rsidRPr="00D324E8">
        <w:rPr>
          <w:rFonts w:ascii="Century Gothic" w:hAnsi="Century Gothic"/>
          <w:szCs w:val="20"/>
        </w:rPr>
        <w:t xml:space="preserve"> ere. AGA-</w:t>
      </w:r>
      <w:proofErr w:type="spellStart"/>
      <w:r w:rsidRPr="00D324E8">
        <w:rPr>
          <w:rFonts w:ascii="Century Gothic" w:hAnsi="Century Gothic"/>
          <w:szCs w:val="20"/>
        </w:rPr>
        <w:t>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pribatutasun-politikaren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helburua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datu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pertsonalen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prozesamenduari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buruzko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informazioari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gardentasuna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ematea</w:t>
      </w:r>
      <w:proofErr w:type="spellEnd"/>
      <w:r w:rsidRPr="00D324E8">
        <w:rPr>
          <w:rFonts w:ascii="Century Gothic" w:hAnsi="Century Gothic"/>
          <w:szCs w:val="20"/>
        </w:rPr>
        <w:t xml:space="preserve"> da, </w:t>
      </w:r>
      <w:proofErr w:type="spellStart"/>
      <w:r w:rsidRPr="00D324E8">
        <w:rPr>
          <w:rFonts w:ascii="Century Gothic" w:hAnsi="Century Gothic"/>
          <w:szCs w:val="20"/>
        </w:rPr>
        <w:t>indarrean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dagoen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datuen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babesari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buruzko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araudiari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jarraituz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3A8D45A3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Euskadiko</w:t>
      </w:r>
      <w:proofErr w:type="spellEnd"/>
      <w:r w:rsidRPr="00D324E8">
        <w:rPr>
          <w:rFonts w:ascii="Century Gothic" w:hAnsi="Century Gothic"/>
          <w:szCs w:val="20"/>
        </w:rPr>
        <w:t xml:space="preserve"> Parke </w:t>
      </w:r>
      <w:proofErr w:type="spellStart"/>
      <w:r w:rsidRPr="00D324E8">
        <w:rPr>
          <w:rFonts w:ascii="Century Gothic" w:hAnsi="Century Gothic"/>
          <w:szCs w:val="20"/>
        </w:rPr>
        <w:t>Teknologikoen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Sarea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Eusko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Jaurlaritzak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bultzatutako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Euskadiko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hiru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parke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teknologikoek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osatutako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taldea</w:t>
      </w:r>
      <w:proofErr w:type="spellEnd"/>
      <w:r w:rsidRPr="00D324E8">
        <w:rPr>
          <w:rFonts w:ascii="Century Gothic" w:hAnsi="Century Gothic"/>
          <w:szCs w:val="20"/>
        </w:rPr>
        <w:t xml:space="preserve"> da; industriaren </w:t>
      </w:r>
      <w:proofErr w:type="spellStart"/>
      <w:r w:rsidRPr="00D324E8">
        <w:rPr>
          <w:rFonts w:ascii="Century Gothic" w:hAnsi="Century Gothic"/>
          <w:szCs w:val="20"/>
        </w:rPr>
        <w:t>dibertsifikazioa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sustatzea</w:t>
      </w:r>
      <w:proofErr w:type="spellEnd"/>
      <w:r w:rsidRPr="00D324E8">
        <w:rPr>
          <w:rFonts w:ascii="Century Gothic" w:hAnsi="Century Gothic"/>
          <w:szCs w:val="20"/>
        </w:rPr>
        <w:t xml:space="preserve">, eta </w:t>
      </w:r>
      <w:proofErr w:type="spellStart"/>
      <w:r w:rsidRPr="00D324E8">
        <w:rPr>
          <w:rFonts w:ascii="Century Gothic" w:hAnsi="Century Gothic"/>
          <w:szCs w:val="20"/>
        </w:rPr>
        <w:t>Euskadin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teknologia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berrikuntza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trukatzea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zabaltzea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ditu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helburu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58B55BE0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Interesdunak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Euskadiko</w:t>
      </w:r>
      <w:proofErr w:type="spellEnd"/>
      <w:r w:rsidRPr="00D324E8">
        <w:rPr>
          <w:rFonts w:ascii="Century Gothic" w:hAnsi="Century Gothic"/>
          <w:szCs w:val="20"/>
        </w:rPr>
        <w:t xml:space="preserve"> Parke </w:t>
      </w:r>
      <w:proofErr w:type="spellStart"/>
      <w:r w:rsidRPr="00D324E8">
        <w:rPr>
          <w:rFonts w:ascii="Century Gothic" w:hAnsi="Century Gothic"/>
          <w:szCs w:val="20"/>
        </w:rPr>
        <w:t>Teknologikoen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Sarearekin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jarri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ahal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izango</w:t>
      </w:r>
      <w:proofErr w:type="spellEnd"/>
      <w:r w:rsidRPr="00D324E8">
        <w:rPr>
          <w:rFonts w:ascii="Century Gothic" w:hAnsi="Century Gothic"/>
          <w:szCs w:val="20"/>
        </w:rPr>
        <w:t xml:space="preserve"> da </w:t>
      </w:r>
      <w:proofErr w:type="spellStart"/>
      <w:r w:rsidRPr="00D324E8">
        <w:rPr>
          <w:rFonts w:ascii="Century Gothic" w:hAnsi="Century Gothic"/>
          <w:szCs w:val="20"/>
        </w:rPr>
        <w:t>harremanetan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arduradunaren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identifikazioa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atalean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zehaztutako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informazioari</w:t>
      </w:r>
      <w:proofErr w:type="spellEnd"/>
      <w:r w:rsidRPr="00D324E8">
        <w:rPr>
          <w:rFonts w:ascii="Century Gothic" w:hAnsi="Century Gothic"/>
          <w:szCs w:val="20"/>
        </w:rPr>
        <w:t xml:space="preserve"> esker.</w:t>
      </w:r>
    </w:p>
    <w:p w14:paraId="40927C2A" w14:textId="77777777" w:rsidR="00D324E8" w:rsidRPr="00D324E8" w:rsidRDefault="00D324E8" w:rsidP="00D324E8">
      <w:pPr>
        <w:jc w:val="both"/>
        <w:rPr>
          <w:rFonts w:ascii="Century Gothic" w:hAnsi="Century Gothic"/>
          <w:b/>
          <w:szCs w:val="20"/>
        </w:rPr>
      </w:pPr>
      <w:r w:rsidRPr="00D324E8">
        <w:rPr>
          <w:rFonts w:ascii="Century Gothic" w:hAnsi="Century Gothic"/>
          <w:b/>
          <w:szCs w:val="20"/>
        </w:rPr>
        <w:t>PROZESAMENDUKO JARDUEREN ERREGISTROA</w:t>
      </w:r>
    </w:p>
    <w:p w14:paraId="4EB21E4A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r w:rsidRPr="00D324E8">
        <w:rPr>
          <w:rFonts w:ascii="Century Gothic" w:hAnsi="Century Gothic"/>
          <w:szCs w:val="20"/>
        </w:rPr>
        <w:t xml:space="preserve">AGA-k </w:t>
      </w:r>
      <w:proofErr w:type="spellStart"/>
      <w:r w:rsidRPr="00D324E8">
        <w:rPr>
          <w:rFonts w:ascii="Century Gothic" w:hAnsi="Century Gothic"/>
          <w:szCs w:val="20"/>
        </w:rPr>
        <w:t>Prozesamenduko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Jardueren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Erregistro</w:t>
      </w:r>
      <w:proofErr w:type="spellEnd"/>
      <w:r w:rsidRPr="00D324E8">
        <w:rPr>
          <w:rFonts w:ascii="Century Gothic" w:hAnsi="Century Gothic"/>
          <w:szCs w:val="20"/>
        </w:rPr>
        <w:t xml:space="preserve"> bat </w:t>
      </w:r>
      <w:proofErr w:type="spellStart"/>
      <w:r w:rsidRPr="00D324E8">
        <w:rPr>
          <w:rFonts w:ascii="Century Gothic" w:hAnsi="Century Gothic"/>
          <w:szCs w:val="20"/>
        </w:rPr>
        <w:t>dauka</w:t>
      </w:r>
      <w:proofErr w:type="spellEnd"/>
      <w:r w:rsidRPr="00D324E8">
        <w:rPr>
          <w:rFonts w:ascii="Century Gothic" w:hAnsi="Century Gothic"/>
          <w:szCs w:val="20"/>
        </w:rPr>
        <w:t xml:space="preserve">, non </w:t>
      </w:r>
      <w:proofErr w:type="spellStart"/>
      <w:r w:rsidRPr="00D324E8">
        <w:rPr>
          <w:rFonts w:ascii="Century Gothic" w:hAnsi="Century Gothic"/>
          <w:szCs w:val="20"/>
        </w:rPr>
        <w:t>sozietatean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gauzatzen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honako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prozesamendu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hauek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zehazten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diren</w:t>
      </w:r>
      <w:proofErr w:type="spellEnd"/>
      <w:r w:rsidRPr="00D324E8">
        <w:rPr>
          <w:rFonts w:ascii="Century Gothic" w:hAnsi="Century Gothic"/>
          <w:szCs w:val="20"/>
        </w:rPr>
        <w:t>:</w:t>
      </w:r>
    </w:p>
    <w:p w14:paraId="2240DE38" w14:textId="77777777" w:rsidR="00D324E8" w:rsidRPr="00D324E8" w:rsidRDefault="00D324E8" w:rsidP="00D324E8">
      <w:pPr>
        <w:pStyle w:val="Prrafodelista"/>
        <w:numPr>
          <w:ilvl w:val="0"/>
          <w:numId w:val="25"/>
        </w:numPr>
        <w:jc w:val="both"/>
        <w:rPr>
          <w:rFonts w:ascii="Century Gothic" w:hAnsi="Century Gothic"/>
          <w:b/>
          <w:szCs w:val="20"/>
        </w:rPr>
      </w:pPr>
      <w:r w:rsidRPr="00D324E8">
        <w:rPr>
          <w:rFonts w:ascii="Century Gothic" w:hAnsi="Century Gothic"/>
          <w:b/>
          <w:bCs/>
          <w:szCs w:val="20"/>
        </w:rPr>
        <w:t xml:space="preserve">DBEO </w:t>
      </w:r>
      <w:proofErr w:type="spellStart"/>
      <w:r w:rsidRPr="00D324E8">
        <w:rPr>
          <w:rFonts w:ascii="Century Gothic" w:hAnsi="Century Gothic"/>
          <w:b/>
          <w:bCs/>
          <w:szCs w:val="20"/>
        </w:rPr>
        <w:t>prozesamendua</w:t>
      </w:r>
      <w:proofErr w:type="spellEnd"/>
      <w:r w:rsidRPr="00D324E8">
        <w:rPr>
          <w:rFonts w:ascii="Century Gothic" w:hAnsi="Century Gothic"/>
          <w:b/>
          <w:bCs/>
          <w:szCs w:val="20"/>
        </w:rPr>
        <w:t>: HAUTAGAITZAK</w:t>
      </w:r>
    </w:p>
    <w:p w14:paraId="2D99BBF3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Prozesamenduaren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helburua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hautaketa-prozesuetara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autohautagaitzetara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lan-poltsetara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aurkezten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direnen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curriculumen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kudeaketa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7DCC1631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Hautagaitzen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sozietatean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lan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egiteko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asmoa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daukaten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pertsonak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197C497E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Datu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pertsonalen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szCs w:val="20"/>
        </w:rPr>
        <w:t>:</w:t>
      </w:r>
    </w:p>
    <w:p w14:paraId="501C2BA2" w14:textId="77777777" w:rsidR="00D324E8" w:rsidRPr="00D324E8" w:rsidRDefault="00D324E8" w:rsidP="00D324E8">
      <w:pPr>
        <w:pStyle w:val="Prrafodelista"/>
        <w:numPr>
          <w:ilvl w:val="0"/>
          <w:numId w:val="26"/>
        </w:num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Identifikazio-datuak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izen-abizenak</w:t>
      </w:r>
      <w:proofErr w:type="spellEnd"/>
      <w:r w:rsidRPr="00D324E8">
        <w:rPr>
          <w:rFonts w:ascii="Century Gothic" w:hAnsi="Century Gothic"/>
          <w:szCs w:val="20"/>
        </w:rPr>
        <w:t xml:space="preserve">, IFZ, </w:t>
      </w:r>
      <w:proofErr w:type="spellStart"/>
      <w:r w:rsidRPr="00D324E8">
        <w:rPr>
          <w:rFonts w:ascii="Century Gothic" w:hAnsi="Century Gothic"/>
          <w:szCs w:val="20"/>
        </w:rPr>
        <w:t>Gizarte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Segurantzako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zenbakia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helbidea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telefono-zenbakiak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helbide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elektronikoa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63C2BCEB" w14:textId="77777777" w:rsidR="00D324E8" w:rsidRPr="00D324E8" w:rsidRDefault="00D324E8" w:rsidP="00D324E8">
      <w:pPr>
        <w:pStyle w:val="Prrafodelista"/>
        <w:numPr>
          <w:ilvl w:val="0"/>
          <w:numId w:val="26"/>
        </w:num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Datu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profesionalak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lan-bizitza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curriculum</w:t>
      </w:r>
      <w:proofErr w:type="spellEnd"/>
      <w:r w:rsidRPr="00D324E8">
        <w:rPr>
          <w:rFonts w:ascii="Century Gothic" w:hAnsi="Century Gothic"/>
          <w:szCs w:val="20"/>
        </w:rPr>
        <w:t xml:space="preserve"> vitae.</w:t>
      </w:r>
    </w:p>
    <w:p w14:paraId="40D65FC2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Datu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pertsonalak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jakinarazten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zaizkien</w:t>
      </w:r>
      <w:proofErr w:type="spellEnd"/>
      <w:r w:rsidRPr="00D324E8">
        <w:rPr>
          <w:rFonts w:ascii="Century Gothic" w:hAnsi="Century Gothic"/>
          <w:szCs w:val="20"/>
        </w:rPr>
        <w:t> </w:t>
      </w:r>
      <w:proofErr w:type="spellStart"/>
      <w:r w:rsidRPr="00D324E8">
        <w:rPr>
          <w:rFonts w:ascii="Century Gothic" w:hAnsi="Century Gothic"/>
          <w:bCs/>
          <w:szCs w:val="20"/>
        </w:rPr>
        <w:t>jasotzaileen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zure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kasuan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giza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baliabideen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enpresa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aholkulariak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7B246DE3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Zure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kasuan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bCs/>
          <w:szCs w:val="20"/>
        </w:rPr>
        <w:t>datuen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hainbat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kentzeko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aurreikusi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diren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epeak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zerga-legeriak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aurreikusten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dituenak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erantzukizunen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preskripzioari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dagokionez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3F98AA8E" w14:textId="77777777" w:rsidR="00D324E8" w:rsidRPr="00D324E8" w:rsidRDefault="00D324E8" w:rsidP="00D324E8">
      <w:pPr>
        <w:pStyle w:val="Prrafodelista"/>
        <w:numPr>
          <w:ilvl w:val="0"/>
          <w:numId w:val="25"/>
        </w:numPr>
        <w:jc w:val="both"/>
        <w:rPr>
          <w:rFonts w:ascii="Century Gothic" w:hAnsi="Century Gothic"/>
          <w:b/>
          <w:szCs w:val="20"/>
        </w:rPr>
      </w:pPr>
      <w:r w:rsidRPr="00D324E8">
        <w:rPr>
          <w:rFonts w:ascii="Century Gothic" w:hAnsi="Century Gothic"/>
          <w:b/>
          <w:bCs/>
          <w:szCs w:val="20"/>
        </w:rPr>
        <w:lastRenderedPageBreak/>
        <w:t xml:space="preserve">DBEO </w:t>
      </w:r>
      <w:proofErr w:type="spellStart"/>
      <w:r w:rsidRPr="00D324E8">
        <w:rPr>
          <w:rFonts w:ascii="Century Gothic" w:hAnsi="Century Gothic"/>
          <w:b/>
          <w:bCs/>
          <w:szCs w:val="20"/>
        </w:rPr>
        <w:t>prozesamendua</w:t>
      </w:r>
      <w:proofErr w:type="spellEnd"/>
      <w:r w:rsidRPr="00D324E8">
        <w:rPr>
          <w:rFonts w:ascii="Century Gothic" w:hAnsi="Century Gothic"/>
          <w:b/>
          <w:bCs/>
          <w:szCs w:val="20"/>
        </w:rPr>
        <w:t>: BEZEROAK</w:t>
      </w:r>
    </w:p>
    <w:p w14:paraId="5ED3E49F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Prozesamenduaren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helburua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bezeroekiko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harremanaren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kudeaketa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01F69C34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Bezeroen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harreman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komertziala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duten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pertsonak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bezero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gisa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6CD334B4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Datu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pertsonalen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szCs w:val="20"/>
        </w:rPr>
        <w:t>:</w:t>
      </w:r>
    </w:p>
    <w:p w14:paraId="7D99D7F9" w14:textId="77777777" w:rsidR="00D324E8" w:rsidRPr="00D324E8" w:rsidRDefault="00D324E8" w:rsidP="00D324E8">
      <w:pPr>
        <w:pStyle w:val="Prrafodelista"/>
        <w:numPr>
          <w:ilvl w:val="0"/>
          <w:numId w:val="27"/>
        </w:num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Fakturazioa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11FF62AC" w14:textId="77777777" w:rsidR="00D324E8" w:rsidRPr="00D324E8" w:rsidRDefault="00D324E8" w:rsidP="00D324E8">
      <w:pPr>
        <w:pStyle w:val="Prrafodelista"/>
        <w:numPr>
          <w:ilvl w:val="0"/>
          <w:numId w:val="27"/>
        </w:num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Harreman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komertziala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iraunarazteko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beharrezkoak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direnak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0D7913AA" w14:textId="77777777" w:rsidR="00D324E8" w:rsidRPr="00D324E8" w:rsidRDefault="00D324E8" w:rsidP="00D324E8">
      <w:pPr>
        <w:pStyle w:val="Prrafodelista"/>
        <w:numPr>
          <w:ilvl w:val="0"/>
          <w:numId w:val="27"/>
        </w:num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Identifikazio-datuak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izen-abizenak</w:t>
      </w:r>
      <w:proofErr w:type="spellEnd"/>
      <w:r w:rsidRPr="00D324E8">
        <w:rPr>
          <w:rFonts w:ascii="Century Gothic" w:hAnsi="Century Gothic"/>
          <w:szCs w:val="20"/>
        </w:rPr>
        <w:t xml:space="preserve">, IFZ, </w:t>
      </w:r>
      <w:proofErr w:type="spellStart"/>
      <w:r w:rsidRPr="00D324E8">
        <w:rPr>
          <w:rFonts w:ascii="Century Gothic" w:hAnsi="Century Gothic"/>
          <w:szCs w:val="20"/>
        </w:rPr>
        <w:t>helbidea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telefono-zenbakiak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helbide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elektronikoa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78F4168E" w14:textId="77777777" w:rsidR="00D324E8" w:rsidRPr="00D324E8" w:rsidRDefault="00D324E8" w:rsidP="00D324E8">
      <w:pPr>
        <w:pStyle w:val="Prrafodelista"/>
        <w:numPr>
          <w:ilvl w:val="0"/>
          <w:numId w:val="27"/>
        </w:num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Banku-datuak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ordainketak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edota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banku-transferentziak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helbideratzeko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47122F76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Datu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pertsonalak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jakinarazten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zaizkien</w:t>
      </w:r>
      <w:proofErr w:type="spellEnd"/>
      <w:r w:rsidRPr="00D324E8">
        <w:rPr>
          <w:rFonts w:ascii="Century Gothic" w:hAnsi="Century Gothic"/>
          <w:szCs w:val="20"/>
        </w:rPr>
        <w:t> </w:t>
      </w:r>
      <w:proofErr w:type="spellStart"/>
      <w:r w:rsidRPr="00D324E8">
        <w:rPr>
          <w:rFonts w:ascii="Century Gothic" w:hAnsi="Century Gothic"/>
          <w:bCs/>
          <w:szCs w:val="20"/>
        </w:rPr>
        <w:t>jasotzaileen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Zerga-administrazioa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1FB38EAC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Zure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kasuan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bCs/>
          <w:szCs w:val="20"/>
        </w:rPr>
        <w:t>datuen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hainbat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kentzeko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aurreikusi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diren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epeak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zerga-legeriak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aurreikusten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dituenak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erantzukizunen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preskripzioari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dagokionez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467516EE" w14:textId="77777777" w:rsidR="00D324E8" w:rsidRPr="00D324E8" w:rsidRDefault="00D324E8" w:rsidP="00D324E8">
      <w:pPr>
        <w:pStyle w:val="Prrafodelista"/>
        <w:numPr>
          <w:ilvl w:val="0"/>
          <w:numId w:val="25"/>
        </w:numPr>
        <w:jc w:val="both"/>
        <w:rPr>
          <w:rFonts w:ascii="Century Gothic" w:hAnsi="Century Gothic"/>
          <w:b/>
          <w:szCs w:val="20"/>
        </w:rPr>
      </w:pPr>
      <w:r w:rsidRPr="00D324E8">
        <w:rPr>
          <w:rFonts w:ascii="Century Gothic" w:hAnsi="Century Gothic"/>
          <w:b/>
          <w:bCs/>
          <w:szCs w:val="20"/>
        </w:rPr>
        <w:t xml:space="preserve">DBEO </w:t>
      </w:r>
      <w:proofErr w:type="spellStart"/>
      <w:r w:rsidRPr="00D324E8">
        <w:rPr>
          <w:rFonts w:ascii="Century Gothic" w:hAnsi="Century Gothic"/>
          <w:b/>
          <w:bCs/>
          <w:szCs w:val="20"/>
        </w:rPr>
        <w:t>prozesamendua</w:t>
      </w:r>
      <w:proofErr w:type="spellEnd"/>
      <w:r w:rsidRPr="00D324E8">
        <w:rPr>
          <w:rFonts w:ascii="Century Gothic" w:hAnsi="Century Gothic"/>
          <w:b/>
          <w:bCs/>
          <w:szCs w:val="20"/>
        </w:rPr>
        <w:t>: LANGILEAK</w:t>
      </w:r>
    </w:p>
    <w:p w14:paraId="14FD7604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Prozesamenduaren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helburua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langileekiko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lan-harremanaren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kudeaketa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5AA52ADA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Langileen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sozietatean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lan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egiten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duten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pertsonak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0D69DE44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Datu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pertsonalen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szCs w:val="20"/>
        </w:rPr>
        <w:t>:</w:t>
      </w:r>
    </w:p>
    <w:p w14:paraId="31808DDA" w14:textId="77777777" w:rsidR="00D324E8" w:rsidRPr="00D324E8" w:rsidRDefault="00D324E8" w:rsidP="00D324E8">
      <w:pPr>
        <w:pStyle w:val="Prrafodelista"/>
        <w:numPr>
          <w:ilvl w:val="0"/>
          <w:numId w:val="28"/>
        </w:num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Lansarien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kudeaketa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2BCEB20C" w14:textId="77777777" w:rsidR="00D324E8" w:rsidRPr="00D324E8" w:rsidRDefault="00D324E8" w:rsidP="00D324E8">
      <w:pPr>
        <w:pStyle w:val="Prrafodelista"/>
        <w:numPr>
          <w:ilvl w:val="0"/>
          <w:numId w:val="28"/>
        </w:num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Altak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bajak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jakinarazi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Gizarte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Segurantzan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339145A2" w14:textId="77777777" w:rsidR="00D324E8" w:rsidRPr="00D324E8" w:rsidRDefault="00D324E8" w:rsidP="00D324E8">
      <w:pPr>
        <w:pStyle w:val="Prrafodelista"/>
        <w:numPr>
          <w:ilvl w:val="0"/>
          <w:numId w:val="28"/>
        </w:num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Identifikazio-datuak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izen-abizenak</w:t>
      </w:r>
      <w:proofErr w:type="spellEnd"/>
      <w:r w:rsidRPr="00D324E8">
        <w:rPr>
          <w:rFonts w:ascii="Century Gothic" w:hAnsi="Century Gothic"/>
          <w:szCs w:val="20"/>
        </w:rPr>
        <w:t xml:space="preserve">, IFZ, </w:t>
      </w:r>
      <w:proofErr w:type="spellStart"/>
      <w:r w:rsidRPr="00D324E8">
        <w:rPr>
          <w:rFonts w:ascii="Century Gothic" w:hAnsi="Century Gothic"/>
          <w:szCs w:val="20"/>
        </w:rPr>
        <w:t>Gizarte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Segurantzako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zenbakia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helbidea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telefono-zenbakiak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helbide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elektronikoa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6729386F" w14:textId="77777777" w:rsidR="00D324E8" w:rsidRPr="00D324E8" w:rsidRDefault="00D324E8" w:rsidP="00D324E8">
      <w:pPr>
        <w:pStyle w:val="Prrafodelista"/>
        <w:numPr>
          <w:ilvl w:val="0"/>
          <w:numId w:val="28"/>
        </w:num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Ezaugarri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pertsonalak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egoera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zibila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jaiotza</w:t>
      </w:r>
      <w:proofErr w:type="spellEnd"/>
      <w:r w:rsidRPr="00D324E8">
        <w:rPr>
          <w:rFonts w:ascii="Century Gothic" w:hAnsi="Century Gothic"/>
          <w:szCs w:val="20"/>
        </w:rPr>
        <w:t>-data eta -</w:t>
      </w:r>
      <w:proofErr w:type="spellStart"/>
      <w:r w:rsidRPr="00D324E8">
        <w:rPr>
          <w:rFonts w:ascii="Century Gothic" w:hAnsi="Century Gothic"/>
          <w:szCs w:val="20"/>
        </w:rPr>
        <w:t>lekua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adina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sexua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nazionalitatea</w:t>
      </w:r>
      <w:proofErr w:type="spellEnd"/>
      <w:r w:rsidRPr="00D324E8">
        <w:rPr>
          <w:rFonts w:ascii="Century Gothic" w:hAnsi="Century Gothic"/>
          <w:szCs w:val="20"/>
        </w:rPr>
        <w:t xml:space="preserve">, seme-alaba </w:t>
      </w:r>
      <w:proofErr w:type="spellStart"/>
      <w:r w:rsidRPr="00D324E8">
        <w:rPr>
          <w:rFonts w:ascii="Century Gothic" w:hAnsi="Century Gothic"/>
          <w:szCs w:val="20"/>
        </w:rPr>
        <w:t>kopurua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minusbaliotasunaren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ehunekoa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3366D956" w14:textId="77777777" w:rsidR="00D324E8" w:rsidRPr="00D324E8" w:rsidRDefault="00D324E8" w:rsidP="00D324E8">
      <w:pPr>
        <w:pStyle w:val="Prrafodelista"/>
        <w:numPr>
          <w:ilvl w:val="0"/>
          <w:numId w:val="28"/>
        </w:num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Datu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profesionalak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lan-bizitza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curriculum</w:t>
      </w:r>
      <w:proofErr w:type="spellEnd"/>
      <w:r w:rsidRPr="00D324E8">
        <w:rPr>
          <w:rFonts w:ascii="Century Gothic" w:hAnsi="Century Gothic"/>
          <w:szCs w:val="20"/>
        </w:rPr>
        <w:t xml:space="preserve"> vitae.</w:t>
      </w:r>
    </w:p>
    <w:p w14:paraId="0BAC7802" w14:textId="77777777" w:rsidR="00D324E8" w:rsidRPr="00D324E8" w:rsidRDefault="00D324E8" w:rsidP="00D324E8">
      <w:pPr>
        <w:pStyle w:val="Prrafodelista"/>
        <w:numPr>
          <w:ilvl w:val="0"/>
          <w:numId w:val="28"/>
        </w:num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Banku-datuak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lansariak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edota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banku-transferentziak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helbideratzeko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7284AE4E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Datu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pertsonalak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jakinarazten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zaizkien</w:t>
      </w:r>
      <w:proofErr w:type="spellEnd"/>
      <w:r w:rsidRPr="00D324E8">
        <w:rPr>
          <w:rFonts w:ascii="Century Gothic" w:hAnsi="Century Gothic"/>
          <w:szCs w:val="20"/>
        </w:rPr>
        <w:t> </w:t>
      </w:r>
      <w:proofErr w:type="spellStart"/>
      <w:r w:rsidRPr="00D324E8">
        <w:rPr>
          <w:rFonts w:ascii="Century Gothic" w:hAnsi="Century Gothic"/>
          <w:bCs/>
          <w:szCs w:val="20"/>
        </w:rPr>
        <w:t>jasotzaileen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Gizarte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Segurantza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zerga-administrazioa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671FCE69" w14:textId="492FB49F" w:rsid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Zure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kasuan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bCs/>
          <w:szCs w:val="20"/>
        </w:rPr>
        <w:t>datuen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hainbat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kentzeko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aurreikusi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diren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epeak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zerga-legeriak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lan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arloko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legeriak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aurreikusten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dituztenak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erantzukizunen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preskripzioari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dagokionez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463118A5" w14:textId="648B4675" w:rsidR="00D324E8" w:rsidRDefault="00D324E8" w:rsidP="00D324E8">
      <w:pPr>
        <w:jc w:val="both"/>
        <w:rPr>
          <w:rFonts w:ascii="Century Gothic" w:hAnsi="Century Gothic"/>
          <w:szCs w:val="20"/>
        </w:rPr>
      </w:pPr>
    </w:p>
    <w:p w14:paraId="4E1AF282" w14:textId="7AD656AA" w:rsidR="00D324E8" w:rsidRDefault="00D324E8" w:rsidP="00D324E8">
      <w:pPr>
        <w:jc w:val="both"/>
        <w:rPr>
          <w:rFonts w:ascii="Century Gothic" w:hAnsi="Century Gothic"/>
          <w:szCs w:val="20"/>
        </w:rPr>
      </w:pPr>
    </w:p>
    <w:p w14:paraId="0BC7B81D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</w:p>
    <w:p w14:paraId="4A3E7786" w14:textId="77777777" w:rsidR="00D324E8" w:rsidRPr="00D324E8" w:rsidRDefault="00D324E8" w:rsidP="00D324E8">
      <w:pPr>
        <w:pStyle w:val="Prrafodelista"/>
        <w:numPr>
          <w:ilvl w:val="0"/>
          <w:numId w:val="25"/>
        </w:numPr>
        <w:jc w:val="both"/>
        <w:rPr>
          <w:rFonts w:ascii="Century Gothic" w:hAnsi="Century Gothic"/>
          <w:b/>
          <w:szCs w:val="20"/>
        </w:rPr>
      </w:pPr>
      <w:r w:rsidRPr="00D324E8">
        <w:rPr>
          <w:rFonts w:ascii="Century Gothic" w:hAnsi="Century Gothic"/>
          <w:b/>
          <w:bCs/>
          <w:szCs w:val="20"/>
        </w:rPr>
        <w:lastRenderedPageBreak/>
        <w:t xml:space="preserve">DBEO </w:t>
      </w:r>
      <w:proofErr w:type="spellStart"/>
      <w:r w:rsidRPr="00D324E8">
        <w:rPr>
          <w:rFonts w:ascii="Century Gothic" w:hAnsi="Century Gothic"/>
          <w:b/>
          <w:bCs/>
          <w:szCs w:val="20"/>
        </w:rPr>
        <w:t>prozesamendua</w:t>
      </w:r>
      <w:proofErr w:type="spellEnd"/>
      <w:r w:rsidRPr="00D324E8">
        <w:rPr>
          <w:rFonts w:ascii="Century Gothic" w:hAnsi="Century Gothic"/>
          <w:b/>
          <w:bCs/>
          <w:szCs w:val="20"/>
        </w:rPr>
        <w:t>: HORNITZAILEAK</w:t>
      </w:r>
    </w:p>
    <w:p w14:paraId="597C204D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Prozesamenduaren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helburua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hornitzaileekiko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harremanaren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kudeaketa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09F014E6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Hornitzaileen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harreman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komertziala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duten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pertsonak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produktuen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zerbitzuen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hornitzaile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gisa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5A5E76BF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Datu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pertsonalen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szCs w:val="20"/>
        </w:rPr>
        <w:t>:</w:t>
      </w:r>
    </w:p>
    <w:p w14:paraId="74FE6A41" w14:textId="77777777" w:rsidR="00D324E8" w:rsidRPr="00D324E8" w:rsidRDefault="00D324E8" w:rsidP="00D324E8">
      <w:pPr>
        <w:pStyle w:val="Prrafodelista"/>
        <w:numPr>
          <w:ilvl w:val="0"/>
          <w:numId w:val="29"/>
        </w:num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Harreman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komertziala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iraunarazteko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beharrezkoak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direnak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5F3F3CE4" w14:textId="77777777" w:rsidR="00D324E8" w:rsidRPr="00D324E8" w:rsidRDefault="00D324E8" w:rsidP="00D324E8">
      <w:pPr>
        <w:pStyle w:val="Prrafodelista"/>
        <w:numPr>
          <w:ilvl w:val="0"/>
          <w:numId w:val="29"/>
        </w:num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Identifikazio-datuak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izen-abizenak</w:t>
      </w:r>
      <w:proofErr w:type="spellEnd"/>
      <w:r w:rsidRPr="00D324E8">
        <w:rPr>
          <w:rFonts w:ascii="Century Gothic" w:hAnsi="Century Gothic"/>
          <w:szCs w:val="20"/>
        </w:rPr>
        <w:t xml:space="preserve">, IFZ, </w:t>
      </w:r>
      <w:proofErr w:type="spellStart"/>
      <w:r w:rsidRPr="00D324E8">
        <w:rPr>
          <w:rFonts w:ascii="Century Gothic" w:hAnsi="Century Gothic"/>
          <w:szCs w:val="20"/>
        </w:rPr>
        <w:t>helbidea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telefono-zenbakiak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helbide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elektronikoa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180FEBA5" w14:textId="77777777" w:rsidR="00D324E8" w:rsidRPr="00D324E8" w:rsidRDefault="00D324E8" w:rsidP="00D324E8">
      <w:pPr>
        <w:pStyle w:val="Prrafodelista"/>
        <w:numPr>
          <w:ilvl w:val="0"/>
          <w:numId w:val="29"/>
        </w:num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Banku-datuak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ordainketak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egiteko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35CFD33D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Datu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pertsonalak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jakinarazten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zaizkien</w:t>
      </w:r>
      <w:proofErr w:type="spellEnd"/>
      <w:r w:rsidRPr="00D324E8">
        <w:rPr>
          <w:rFonts w:ascii="Century Gothic" w:hAnsi="Century Gothic"/>
          <w:szCs w:val="20"/>
        </w:rPr>
        <w:t> </w:t>
      </w:r>
      <w:proofErr w:type="spellStart"/>
      <w:r w:rsidRPr="00D324E8">
        <w:rPr>
          <w:rFonts w:ascii="Century Gothic" w:hAnsi="Century Gothic"/>
          <w:bCs/>
          <w:szCs w:val="20"/>
        </w:rPr>
        <w:t>jasotzaileen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Zerga-administrazioa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00E78AC7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Zure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kasuan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bCs/>
          <w:szCs w:val="20"/>
        </w:rPr>
        <w:t>datuen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hainbat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kentzeko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aurreikusi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diren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epeak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zerga-legeriak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aurreikusten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dituenak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erantzukizunen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preskripzioari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dagokionez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4DC3AFEF" w14:textId="77777777" w:rsidR="00D324E8" w:rsidRPr="00D324E8" w:rsidRDefault="00D324E8" w:rsidP="00D324E8">
      <w:pPr>
        <w:pStyle w:val="Prrafodelista"/>
        <w:numPr>
          <w:ilvl w:val="0"/>
          <w:numId w:val="25"/>
        </w:numPr>
        <w:jc w:val="both"/>
        <w:rPr>
          <w:rFonts w:ascii="Century Gothic" w:hAnsi="Century Gothic"/>
          <w:b/>
          <w:szCs w:val="20"/>
        </w:rPr>
      </w:pPr>
      <w:r w:rsidRPr="00D324E8">
        <w:rPr>
          <w:rFonts w:ascii="Century Gothic" w:hAnsi="Century Gothic"/>
          <w:b/>
          <w:bCs/>
          <w:szCs w:val="20"/>
        </w:rPr>
        <w:t xml:space="preserve">DBEO </w:t>
      </w:r>
      <w:proofErr w:type="spellStart"/>
      <w:r w:rsidRPr="00D324E8">
        <w:rPr>
          <w:rFonts w:ascii="Century Gothic" w:hAnsi="Century Gothic"/>
          <w:b/>
          <w:bCs/>
          <w:szCs w:val="20"/>
        </w:rPr>
        <w:t>prozesamendua</w:t>
      </w:r>
      <w:proofErr w:type="spellEnd"/>
      <w:r w:rsidRPr="00D324E8">
        <w:rPr>
          <w:rFonts w:ascii="Century Gothic" w:hAnsi="Century Gothic"/>
          <w:b/>
          <w:bCs/>
          <w:szCs w:val="20"/>
        </w:rPr>
        <w:t>: BIDEOZAINTZA</w:t>
      </w:r>
    </w:p>
    <w:p w14:paraId="67415424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Prozesamenduaren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helburua</w:t>
      </w:r>
      <w:proofErr w:type="spellEnd"/>
      <w:r w:rsidRPr="00D324E8">
        <w:rPr>
          <w:rFonts w:ascii="Century Gothic" w:hAnsi="Century Gothic"/>
          <w:bCs/>
          <w:szCs w:val="20"/>
        </w:rPr>
        <w:t>:</w:t>
      </w:r>
      <w:r w:rsidRPr="00D324E8">
        <w:rPr>
          <w:rFonts w:ascii="Century Gothic" w:hAnsi="Century Gothic"/>
          <w:szCs w:val="20"/>
        </w:rPr>
        <w:t> </w:t>
      </w:r>
      <w:proofErr w:type="spellStart"/>
      <w:r w:rsidRPr="00D324E8">
        <w:rPr>
          <w:rFonts w:ascii="Century Gothic" w:hAnsi="Century Gothic"/>
          <w:szCs w:val="20"/>
        </w:rPr>
        <w:t>instalazioen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segurtasunaren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kudeaketa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5045D918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Zaintzaren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kamera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bidezko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irudien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grabaketa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bistaratzea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sozietatearen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bulegoen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azpiegituren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segurtasunerako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22A65CC4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Datu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pertsonalen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szCs w:val="20"/>
        </w:rPr>
        <w:t>:</w:t>
      </w:r>
    </w:p>
    <w:p w14:paraId="63418605" w14:textId="77777777" w:rsidR="00D324E8" w:rsidRPr="00D324E8" w:rsidRDefault="00D324E8" w:rsidP="00D324E8">
      <w:pPr>
        <w:pStyle w:val="Prrafodelista"/>
        <w:numPr>
          <w:ilvl w:val="0"/>
          <w:numId w:val="30"/>
        </w:num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Bideoak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irudiak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63BF5E35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szCs w:val="20"/>
        </w:rPr>
        <w:t>Datu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pertsonalak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jakinarazten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zaizkien</w:t>
      </w:r>
      <w:proofErr w:type="spellEnd"/>
      <w:r w:rsidRPr="00D324E8">
        <w:rPr>
          <w:rFonts w:ascii="Century Gothic" w:hAnsi="Century Gothic"/>
          <w:szCs w:val="20"/>
        </w:rPr>
        <w:t> </w:t>
      </w:r>
      <w:proofErr w:type="spellStart"/>
      <w:r w:rsidRPr="00D324E8">
        <w:rPr>
          <w:rFonts w:ascii="Century Gothic" w:hAnsi="Century Gothic"/>
          <w:bCs/>
          <w:szCs w:val="20"/>
        </w:rPr>
        <w:t>jasotzaileen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polizia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autonomikoa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edo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tokiko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polizia</w:t>
      </w:r>
      <w:proofErr w:type="spellEnd"/>
      <w:r w:rsidRPr="00D324E8">
        <w:rPr>
          <w:rFonts w:ascii="Century Gothic" w:hAnsi="Century Gothic"/>
          <w:szCs w:val="20"/>
        </w:rPr>
        <w:t xml:space="preserve">, eta </w:t>
      </w:r>
      <w:proofErr w:type="spellStart"/>
      <w:r w:rsidRPr="00D324E8">
        <w:rPr>
          <w:rFonts w:ascii="Century Gothic" w:hAnsi="Century Gothic"/>
          <w:szCs w:val="20"/>
        </w:rPr>
        <w:t>datuak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eskatzeko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legezkotzat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pertsona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errentariak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edo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jabeak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3F8E02C7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proofErr w:type="spellStart"/>
      <w:r w:rsidRPr="00D324E8">
        <w:rPr>
          <w:rFonts w:ascii="Century Gothic" w:hAnsi="Century Gothic"/>
          <w:bCs/>
          <w:szCs w:val="20"/>
        </w:rPr>
        <w:t>Zure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kasuan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bCs/>
          <w:szCs w:val="20"/>
        </w:rPr>
        <w:t>datuen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hainbat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kategoria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kentzeko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aurreikusi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diren</w:t>
      </w:r>
      <w:proofErr w:type="spellEnd"/>
      <w:r w:rsidRPr="00D324E8">
        <w:rPr>
          <w:rFonts w:ascii="Century Gothic" w:hAnsi="Century Gothic"/>
          <w:bCs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bCs/>
          <w:szCs w:val="20"/>
        </w:rPr>
        <w:t>epeak</w:t>
      </w:r>
      <w:proofErr w:type="spellEnd"/>
      <w:r w:rsidRPr="00D324E8">
        <w:rPr>
          <w:rFonts w:ascii="Century Gothic" w:hAnsi="Century Gothic"/>
          <w:szCs w:val="20"/>
        </w:rPr>
        <w:t xml:space="preserve">: </w:t>
      </w:r>
      <w:proofErr w:type="spellStart"/>
      <w:r w:rsidRPr="00D324E8">
        <w:rPr>
          <w:rFonts w:ascii="Century Gothic" w:hAnsi="Century Gothic"/>
          <w:szCs w:val="20"/>
        </w:rPr>
        <w:t>irudien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grabaketak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gehienez</w:t>
      </w:r>
      <w:proofErr w:type="spellEnd"/>
      <w:r w:rsidRPr="00D324E8">
        <w:rPr>
          <w:rFonts w:ascii="Century Gothic" w:hAnsi="Century Gothic"/>
          <w:szCs w:val="20"/>
        </w:rPr>
        <w:t xml:space="preserve"> 30 </w:t>
      </w:r>
      <w:proofErr w:type="spellStart"/>
      <w:r w:rsidRPr="00D324E8">
        <w:rPr>
          <w:rFonts w:ascii="Century Gothic" w:hAnsi="Century Gothic"/>
          <w:szCs w:val="20"/>
        </w:rPr>
        <w:t>eguneko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epez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gorde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daitezke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baldintza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bereziak</w:t>
      </w:r>
      <w:proofErr w:type="spellEnd"/>
      <w:r w:rsidRPr="00D324E8">
        <w:rPr>
          <w:rFonts w:ascii="Century Gothic" w:hAnsi="Century Gothic"/>
          <w:szCs w:val="20"/>
        </w:rPr>
        <w:t xml:space="preserve"> izan </w:t>
      </w:r>
      <w:proofErr w:type="spellStart"/>
      <w:r w:rsidRPr="00D324E8">
        <w:rPr>
          <w:rFonts w:ascii="Century Gothic" w:hAnsi="Century Gothic"/>
          <w:szCs w:val="20"/>
        </w:rPr>
        <w:t>ezik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besteak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beste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ikerketa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polizial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edo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judizial</w:t>
      </w:r>
      <w:proofErr w:type="spellEnd"/>
      <w:r w:rsidRPr="00D324E8">
        <w:rPr>
          <w:rFonts w:ascii="Century Gothic" w:hAnsi="Century Gothic"/>
          <w:szCs w:val="20"/>
        </w:rPr>
        <w:t xml:space="preserve"> bat.</w:t>
      </w:r>
    </w:p>
    <w:p w14:paraId="460D58DF" w14:textId="77777777" w:rsidR="00D324E8" w:rsidRPr="00D324E8" w:rsidRDefault="00D324E8" w:rsidP="00D324E8">
      <w:pPr>
        <w:jc w:val="both"/>
        <w:rPr>
          <w:rFonts w:ascii="Century Gothic" w:hAnsi="Century Gothic"/>
          <w:b/>
          <w:szCs w:val="20"/>
        </w:rPr>
      </w:pPr>
      <w:r w:rsidRPr="00D324E8">
        <w:rPr>
          <w:rFonts w:ascii="Century Gothic" w:hAnsi="Century Gothic"/>
          <w:b/>
          <w:szCs w:val="20"/>
        </w:rPr>
        <w:t>SEGURTASUN-NEURRIAK</w:t>
      </w:r>
    </w:p>
    <w:p w14:paraId="09172EEB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r w:rsidRPr="00D324E8">
        <w:rPr>
          <w:rFonts w:ascii="Century Gothic" w:hAnsi="Century Gothic"/>
          <w:szCs w:val="20"/>
        </w:rPr>
        <w:t xml:space="preserve">AGA-k </w:t>
      </w:r>
      <w:proofErr w:type="spellStart"/>
      <w:r w:rsidRPr="00D324E8">
        <w:rPr>
          <w:rFonts w:ascii="Century Gothic" w:hAnsi="Century Gothic"/>
          <w:szCs w:val="20"/>
        </w:rPr>
        <w:t>datu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pertsonalen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sekretua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mantentzeko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horiek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gordetzeko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konpromisoa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hartzen</w:t>
      </w:r>
      <w:proofErr w:type="spellEnd"/>
      <w:r w:rsidRPr="00D324E8">
        <w:rPr>
          <w:rFonts w:ascii="Century Gothic" w:hAnsi="Century Gothic"/>
          <w:szCs w:val="20"/>
        </w:rPr>
        <w:t xml:space="preserve"> du, eta </w:t>
      </w:r>
      <w:proofErr w:type="spellStart"/>
      <w:r w:rsidRPr="00D324E8">
        <w:rPr>
          <w:rFonts w:ascii="Century Gothic" w:hAnsi="Century Gothic"/>
          <w:szCs w:val="20"/>
        </w:rPr>
        <w:t>horien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aldaketa</w:t>
      </w:r>
      <w:proofErr w:type="spellEnd"/>
      <w:r w:rsidRPr="00D324E8">
        <w:rPr>
          <w:rFonts w:ascii="Century Gothic" w:hAnsi="Century Gothic"/>
          <w:szCs w:val="20"/>
        </w:rPr>
        <w:t xml:space="preserve">, galera eta </w:t>
      </w:r>
      <w:proofErr w:type="spellStart"/>
      <w:r w:rsidRPr="00D324E8">
        <w:rPr>
          <w:rFonts w:ascii="Century Gothic" w:hAnsi="Century Gothic"/>
          <w:szCs w:val="20"/>
        </w:rPr>
        <w:t>baimendu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gabeko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prozesamendua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edo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sarbidea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saihesteko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beharrezkoak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neurriak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hartuko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ditu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araudi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aplikagarrian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zehazten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denari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jarraituz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596FA0EC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r w:rsidRPr="00D324E8">
        <w:rPr>
          <w:rFonts w:ascii="Century Gothic" w:hAnsi="Century Gothic"/>
          <w:szCs w:val="20"/>
        </w:rPr>
        <w:t xml:space="preserve">AGA-k </w:t>
      </w:r>
      <w:proofErr w:type="spellStart"/>
      <w:r w:rsidRPr="00D324E8">
        <w:rPr>
          <w:rFonts w:ascii="Century Gothic" w:hAnsi="Century Gothic"/>
          <w:szCs w:val="20"/>
        </w:rPr>
        <w:t>datu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pertsonalen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segurtasuna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bermatzeko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horien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aldaketa</w:t>
      </w:r>
      <w:proofErr w:type="spellEnd"/>
      <w:r w:rsidRPr="00D324E8">
        <w:rPr>
          <w:rFonts w:ascii="Century Gothic" w:hAnsi="Century Gothic"/>
          <w:szCs w:val="20"/>
        </w:rPr>
        <w:t xml:space="preserve">, galera eta </w:t>
      </w:r>
      <w:proofErr w:type="spellStart"/>
      <w:r w:rsidRPr="00D324E8">
        <w:rPr>
          <w:rFonts w:ascii="Century Gothic" w:hAnsi="Century Gothic"/>
          <w:szCs w:val="20"/>
        </w:rPr>
        <w:t>baimendu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gabeko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prozesamendua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edota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sarbidea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saihesteko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beharrezkoak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segurtasun-neurri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tekniko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antolaketarako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segurtasun-neurri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guztiak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ezarri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ditu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teknologiaren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egoera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bildu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datuen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izaera</w:t>
      </w:r>
      <w:proofErr w:type="spellEnd"/>
      <w:r w:rsidRPr="00D324E8">
        <w:rPr>
          <w:rFonts w:ascii="Century Gothic" w:hAnsi="Century Gothic"/>
          <w:szCs w:val="20"/>
        </w:rPr>
        <w:t xml:space="preserve"> eta </w:t>
      </w:r>
      <w:proofErr w:type="spellStart"/>
      <w:r w:rsidRPr="00D324E8">
        <w:rPr>
          <w:rFonts w:ascii="Century Gothic" w:hAnsi="Century Gothic"/>
          <w:szCs w:val="20"/>
        </w:rPr>
        <w:t>dagozkion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arriskuak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kontuan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izanda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berdin</w:t>
      </w:r>
      <w:proofErr w:type="spellEnd"/>
      <w:r w:rsidRPr="00D324E8">
        <w:rPr>
          <w:rFonts w:ascii="Century Gothic" w:hAnsi="Century Gothic"/>
          <w:szCs w:val="20"/>
        </w:rPr>
        <w:t xml:space="preserve"> da </w:t>
      </w:r>
      <w:proofErr w:type="spellStart"/>
      <w:r w:rsidRPr="00D324E8">
        <w:rPr>
          <w:rFonts w:ascii="Century Gothic" w:hAnsi="Century Gothic"/>
          <w:szCs w:val="20"/>
        </w:rPr>
        <w:t>gizon-emakumeen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lastRenderedPageBreak/>
        <w:t>eskutik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zein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inguru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fisiko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edo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naturaletik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datozen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araudi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aplikagarrian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zehazten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denari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jarraituz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2A7D5660" w14:textId="77777777" w:rsidR="00D324E8" w:rsidRPr="00D324E8" w:rsidRDefault="00D324E8" w:rsidP="00D324E8">
      <w:pPr>
        <w:jc w:val="both"/>
        <w:rPr>
          <w:rFonts w:ascii="Century Gothic" w:hAnsi="Century Gothic"/>
          <w:b/>
          <w:szCs w:val="20"/>
        </w:rPr>
      </w:pPr>
      <w:r w:rsidRPr="00D324E8">
        <w:rPr>
          <w:rFonts w:ascii="Century Gothic" w:hAnsi="Century Gothic"/>
          <w:b/>
          <w:szCs w:val="20"/>
        </w:rPr>
        <w:t>PRIBATUTASUN-POLITIKAREN ALDAKETA</w:t>
      </w:r>
    </w:p>
    <w:p w14:paraId="25677625" w14:textId="77777777" w:rsidR="00D324E8" w:rsidRPr="00D324E8" w:rsidRDefault="00D324E8" w:rsidP="00D324E8">
      <w:pPr>
        <w:jc w:val="both"/>
        <w:rPr>
          <w:rFonts w:ascii="Century Gothic" w:hAnsi="Century Gothic"/>
          <w:szCs w:val="20"/>
        </w:rPr>
      </w:pPr>
      <w:r w:rsidRPr="00D324E8">
        <w:rPr>
          <w:rFonts w:ascii="Century Gothic" w:hAnsi="Century Gothic"/>
          <w:szCs w:val="20"/>
        </w:rPr>
        <w:t xml:space="preserve">AGA-k </w:t>
      </w:r>
      <w:proofErr w:type="spellStart"/>
      <w:r w:rsidRPr="00D324E8">
        <w:rPr>
          <w:rFonts w:ascii="Century Gothic" w:hAnsi="Century Gothic"/>
          <w:szCs w:val="20"/>
        </w:rPr>
        <w:t>bere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pribatutasun-politika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aldatu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ahal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izango</w:t>
      </w:r>
      <w:proofErr w:type="spellEnd"/>
      <w:r w:rsidRPr="00D324E8">
        <w:rPr>
          <w:rFonts w:ascii="Century Gothic" w:hAnsi="Century Gothic"/>
          <w:szCs w:val="20"/>
        </w:rPr>
        <w:t xml:space="preserve"> du une </w:t>
      </w:r>
      <w:proofErr w:type="spellStart"/>
      <w:r w:rsidRPr="00D324E8">
        <w:rPr>
          <w:rFonts w:ascii="Century Gothic" w:hAnsi="Century Gothic"/>
          <w:szCs w:val="20"/>
        </w:rPr>
        <w:t>bakoitzean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indarrean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dagoen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legeria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aplikagarriaren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arabera</w:t>
      </w:r>
      <w:proofErr w:type="spellEnd"/>
      <w:r w:rsidRPr="00D324E8">
        <w:rPr>
          <w:rFonts w:ascii="Century Gothic" w:hAnsi="Century Gothic"/>
          <w:szCs w:val="20"/>
        </w:rPr>
        <w:t xml:space="preserve">. </w:t>
      </w:r>
      <w:proofErr w:type="spellStart"/>
      <w:r w:rsidRPr="00D324E8">
        <w:rPr>
          <w:rFonts w:ascii="Century Gothic" w:hAnsi="Century Gothic"/>
          <w:szCs w:val="20"/>
        </w:rPr>
        <w:t>Nolanahi</w:t>
      </w:r>
      <w:proofErr w:type="spellEnd"/>
      <w:r w:rsidRPr="00D324E8">
        <w:rPr>
          <w:rFonts w:ascii="Century Gothic" w:hAnsi="Century Gothic"/>
          <w:szCs w:val="20"/>
        </w:rPr>
        <w:t xml:space="preserve"> ere, </w:t>
      </w:r>
      <w:proofErr w:type="spellStart"/>
      <w:r w:rsidRPr="00D324E8">
        <w:rPr>
          <w:rFonts w:ascii="Century Gothic" w:hAnsi="Century Gothic"/>
          <w:szCs w:val="20"/>
        </w:rPr>
        <w:t>pribatutasun-politikaren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edozein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aldaketa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dagokion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kaltetuari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jakinaraziko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zaio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behar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bezala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bere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datu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pertsonalen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prozesamenduak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izaten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dituen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aldaketak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ezagut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ditzan</w:t>
      </w:r>
      <w:proofErr w:type="spellEnd"/>
      <w:r w:rsidRPr="00D324E8">
        <w:rPr>
          <w:rFonts w:ascii="Century Gothic" w:hAnsi="Century Gothic"/>
          <w:szCs w:val="20"/>
        </w:rPr>
        <w:t xml:space="preserve"> eta, </w:t>
      </w:r>
      <w:proofErr w:type="spellStart"/>
      <w:r w:rsidRPr="00D324E8">
        <w:rPr>
          <w:rFonts w:ascii="Century Gothic" w:hAnsi="Century Gothic"/>
          <w:szCs w:val="20"/>
        </w:rPr>
        <w:t>araudi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aplikagarriak</w:t>
      </w:r>
      <w:proofErr w:type="spellEnd"/>
      <w:r w:rsidRPr="00D324E8">
        <w:rPr>
          <w:rFonts w:ascii="Century Gothic" w:hAnsi="Century Gothic"/>
          <w:szCs w:val="20"/>
        </w:rPr>
        <w:t xml:space="preserve"> hala </w:t>
      </w:r>
      <w:proofErr w:type="spellStart"/>
      <w:r w:rsidRPr="00D324E8">
        <w:rPr>
          <w:rFonts w:ascii="Century Gothic" w:hAnsi="Century Gothic"/>
          <w:szCs w:val="20"/>
        </w:rPr>
        <w:t>eskatzen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badu</w:t>
      </w:r>
      <w:proofErr w:type="spellEnd"/>
      <w:r w:rsidRPr="00D324E8">
        <w:rPr>
          <w:rFonts w:ascii="Century Gothic" w:hAnsi="Century Gothic"/>
          <w:szCs w:val="20"/>
        </w:rPr>
        <w:t xml:space="preserve">, </w:t>
      </w:r>
      <w:proofErr w:type="spellStart"/>
      <w:r w:rsidRPr="00D324E8">
        <w:rPr>
          <w:rFonts w:ascii="Century Gothic" w:hAnsi="Century Gothic"/>
          <w:szCs w:val="20"/>
        </w:rPr>
        <w:t>kaltetuak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bere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baimena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emateko</w:t>
      </w:r>
      <w:proofErr w:type="spellEnd"/>
      <w:r w:rsidRPr="00D324E8">
        <w:rPr>
          <w:rFonts w:ascii="Century Gothic" w:hAnsi="Century Gothic"/>
          <w:szCs w:val="20"/>
        </w:rPr>
        <w:t xml:space="preserve"> </w:t>
      </w:r>
      <w:proofErr w:type="spellStart"/>
      <w:r w:rsidRPr="00D324E8">
        <w:rPr>
          <w:rFonts w:ascii="Century Gothic" w:hAnsi="Century Gothic"/>
          <w:szCs w:val="20"/>
        </w:rPr>
        <w:t>aukera</w:t>
      </w:r>
      <w:proofErr w:type="spellEnd"/>
      <w:r w:rsidRPr="00D324E8">
        <w:rPr>
          <w:rFonts w:ascii="Century Gothic" w:hAnsi="Century Gothic"/>
          <w:szCs w:val="20"/>
        </w:rPr>
        <w:t xml:space="preserve"> izan </w:t>
      </w:r>
      <w:proofErr w:type="spellStart"/>
      <w:r w:rsidRPr="00D324E8">
        <w:rPr>
          <w:rFonts w:ascii="Century Gothic" w:hAnsi="Century Gothic"/>
          <w:szCs w:val="20"/>
        </w:rPr>
        <w:t>dezan</w:t>
      </w:r>
      <w:proofErr w:type="spellEnd"/>
      <w:r w:rsidRPr="00D324E8">
        <w:rPr>
          <w:rFonts w:ascii="Century Gothic" w:hAnsi="Century Gothic"/>
          <w:szCs w:val="20"/>
        </w:rPr>
        <w:t>.</w:t>
      </w:r>
    </w:p>
    <w:p w14:paraId="00BF8A27" w14:textId="77777777" w:rsidR="00D324E8" w:rsidRDefault="00D324E8" w:rsidP="0098056F">
      <w:pPr>
        <w:jc w:val="both"/>
        <w:rPr>
          <w:rFonts w:ascii="Century Gothic" w:hAnsi="Century Gothic"/>
          <w:szCs w:val="20"/>
        </w:rPr>
      </w:pPr>
      <w:bookmarkStart w:id="0" w:name="_GoBack"/>
      <w:bookmarkEnd w:id="0"/>
    </w:p>
    <w:sectPr w:rsidR="00D324E8" w:rsidSect="0072100C">
      <w:headerReference w:type="default" r:id="rId8"/>
      <w:foot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4E331" w14:textId="77777777" w:rsidR="00F96E44" w:rsidRDefault="00F96E44" w:rsidP="002B473E">
      <w:pPr>
        <w:spacing w:after="0" w:line="240" w:lineRule="auto"/>
      </w:pPr>
      <w:r>
        <w:separator/>
      </w:r>
    </w:p>
  </w:endnote>
  <w:endnote w:type="continuationSeparator" w:id="0">
    <w:p w14:paraId="2E04E332" w14:textId="77777777" w:rsidR="00F96E44" w:rsidRDefault="00F96E44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4E337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2E04E338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2E04E339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2E04E33A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2E04E33B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4E32F" w14:textId="77777777" w:rsidR="00F96E44" w:rsidRDefault="00F96E44" w:rsidP="002B473E">
      <w:pPr>
        <w:spacing w:after="0" w:line="240" w:lineRule="auto"/>
      </w:pPr>
      <w:r>
        <w:separator/>
      </w:r>
    </w:p>
  </w:footnote>
  <w:footnote w:type="continuationSeparator" w:id="0">
    <w:p w14:paraId="2E04E330" w14:textId="77777777" w:rsidR="00F96E44" w:rsidRDefault="00F96E44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4E333" w14:textId="77777777"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2E04E33C" wp14:editId="2E04E33D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2E04E33E" wp14:editId="2E04E33F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04E334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E04E335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E04E336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D0982"/>
    <w:multiLevelType w:val="hybridMultilevel"/>
    <w:tmpl w:val="E2F426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0507F"/>
    <w:multiLevelType w:val="multilevel"/>
    <w:tmpl w:val="AE6607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E738D"/>
    <w:multiLevelType w:val="hybridMultilevel"/>
    <w:tmpl w:val="6AD867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E5310"/>
    <w:multiLevelType w:val="multilevel"/>
    <w:tmpl w:val="B03EC3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445B4A"/>
    <w:multiLevelType w:val="hybridMultilevel"/>
    <w:tmpl w:val="C94017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02A09"/>
    <w:multiLevelType w:val="multilevel"/>
    <w:tmpl w:val="AAA2B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1D4275"/>
    <w:multiLevelType w:val="hybridMultilevel"/>
    <w:tmpl w:val="A67675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B51A8"/>
    <w:multiLevelType w:val="multilevel"/>
    <w:tmpl w:val="D31214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C70312"/>
    <w:multiLevelType w:val="multilevel"/>
    <w:tmpl w:val="ECA03A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C827A1"/>
    <w:multiLevelType w:val="hybridMultilevel"/>
    <w:tmpl w:val="2850E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62F33"/>
    <w:multiLevelType w:val="multilevel"/>
    <w:tmpl w:val="D9DE9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9622AC"/>
    <w:multiLevelType w:val="multilevel"/>
    <w:tmpl w:val="A21A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6E22EFC"/>
    <w:multiLevelType w:val="multilevel"/>
    <w:tmpl w:val="76702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C71445"/>
    <w:multiLevelType w:val="multilevel"/>
    <w:tmpl w:val="967CA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4149C9"/>
    <w:multiLevelType w:val="multilevel"/>
    <w:tmpl w:val="F67E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9EC2E93"/>
    <w:multiLevelType w:val="multilevel"/>
    <w:tmpl w:val="F4B42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A60D23"/>
    <w:multiLevelType w:val="multilevel"/>
    <w:tmpl w:val="4A4A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20C83"/>
    <w:multiLevelType w:val="multilevel"/>
    <w:tmpl w:val="497E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46761C"/>
    <w:multiLevelType w:val="multilevel"/>
    <w:tmpl w:val="C540D9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D1EF1"/>
    <w:multiLevelType w:val="multilevel"/>
    <w:tmpl w:val="5458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8B6123B"/>
    <w:multiLevelType w:val="hybridMultilevel"/>
    <w:tmpl w:val="4D80C0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55148"/>
    <w:multiLevelType w:val="multilevel"/>
    <w:tmpl w:val="1AA8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DFD6EB4"/>
    <w:multiLevelType w:val="multilevel"/>
    <w:tmpl w:val="8E0ABC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356AE8"/>
    <w:multiLevelType w:val="multilevel"/>
    <w:tmpl w:val="41CC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24F1C63"/>
    <w:multiLevelType w:val="multilevel"/>
    <w:tmpl w:val="6590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3000DAF"/>
    <w:multiLevelType w:val="multilevel"/>
    <w:tmpl w:val="535682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F5416E"/>
    <w:multiLevelType w:val="hybridMultilevel"/>
    <w:tmpl w:val="A6800E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5"/>
  </w:num>
  <w:num w:numId="3">
    <w:abstractNumId w:val="20"/>
  </w:num>
  <w:num w:numId="4">
    <w:abstractNumId w:val="15"/>
  </w:num>
  <w:num w:numId="5">
    <w:abstractNumId w:val="26"/>
  </w:num>
  <w:num w:numId="6">
    <w:abstractNumId w:val="12"/>
  </w:num>
  <w:num w:numId="7">
    <w:abstractNumId w:val="14"/>
  </w:num>
  <w:num w:numId="8">
    <w:abstractNumId w:val="19"/>
  </w:num>
  <w:num w:numId="9">
    <w:abstractNumId w:val="18"/>
  </w:num>
  <w:num w:numId="10">
    <w:abstractNumId w:val="8"/>
  </w:num>
  <w:num w:numId="11">
    <w:abstractNumId w:val="23"/>
  </w:num>
  <w:num w:numId="12">
    <w:abstractNumId w:val="1"/>
  </w:num>
  <w:num w:numId="13">
    <w:abstractNumId w:val="21"/>
  </w:num>
  <w:num w:numId="14">
    <w:abstractNumId w:val="6"/>
  </w:num>
  <w:num w:numId="15">
    <w:abstractNumId w:val="13"/>
  </w:num>
  <w:num w:numId="16">
    <w:abstractNumId w:val="10"/>
  </w:num>
  <w:num w:numId="17">
    <w:abstractNumId w:val="28"/>
  </w:num>
  <w:num w:numId="18">
    <w:abstractNumId w:val="11"/>
  </w:num>
  <w:num w:numId="19">
    <w:abstractNumId w:val="24"/>
  </w:num>
  <w:num w:numId="20">
    <w:abstractNumId w:val="27"/>
  </w:num>
  <w:num w:numId="21">
    <w:abstractNumId w:val="7"/>
  </w:num>
  <w:num w:numId="22">
    <w:abstractNumId w:val="16"/>
  </w:num>
  <w:num w:numId="23">
    <w:abstractNumId w:val="3"/>
  </w:num>
  <w:num w:numId="24">
    <w:abstractNumId w:val="5"/>
  </w:num>
  <w:num w:numId="25">
    <w:abstractNumId w:val="22"/>
  </w:num>
  <w:num w:numId="26">
    <w:abstractNumId w:val="4"/>
  </w:num>
  <w:num w:numId="27">
    <w:abstractNumId w:val="0"/>
  </w:num>
  <w:num w:numId="28">
    <w:abstractNumId w:val="29"/>
  </w:num>
  <w:num w:numId="29">
    <w:abstractNumId w:val="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2B473E"/>
    <w:rsid w:val="002E52C4"/>
    <w:rsid w:val="00375123"/>
    <w:rsid w:val="003B3C02"/>
    <w:rsid w:val="003F6C3E"/>
    <w:rsid w:val="00401892"/>
    <w:rsid w:val="00466B52"/>
    <w:rsid w:val="004731CB"/>
    <w:rsid w:val="005364AB"/>
    <w:rsid w:val="006E1D7A"/>
    <w:rsid w:val="0072100C"/>
    <w:rsid w:val="00767FAD"/>
    <w:rsid w:val="007A7589"/>
    <w:rsid w:val="007B5A81"/>
    <w:rsid w:val="007D1AB8"/>
    <w:rsid w:val="007E76B6"/>
    <w:rsid w:val="008843CE"/>
    <w:rsid w:val="0098056F"/>
    <w:rsid w:val="00A84CE9"/>
    <w:rsid w:val="00AC0437"/>
    <w:rsid w:val="00AE5750"/>
    <w:rsid w:val="00AE74A1"/>
    <w:rsid w:val="00B1177D"/>
    <w:rsid w:val="00B92AF8"/>
    <w:rsid w:val="00C3332D"/>
    <w:rsid w:val="00CE5EFA"/>
    <w:rsid w:val="00D324E8"/>
    <w:rsid w:val="00E20759"/>
    <w:rsid w:val="00E90B4C"/>
    <w:rsid w:val="00E958C4"/>
    <w:rsid w:val="00F23C7E"/>
    <w:rsid w:val="00F9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04E309"/>
  <w15:docId w15:val="{FDA33B79-7D30-464A-981E-4052A105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980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98056F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D324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2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00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302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8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6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9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2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7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99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0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5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9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34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1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05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7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3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13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6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127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1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9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4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2623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27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5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1550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1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1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15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55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1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943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0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0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9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501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38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gencia@aad.e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953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Solozábal Lopez, Paula</cp:lastModifiedBy>
  <cp:revision>9</cp:revision>
  <cp:lastPrinted>2020-07-24T07:54:00Z</cp:lastPrinted>
  <dcterms:created xsi:type="dcterms:W3CDTF">2021-02-22T13:04:00Z</dcterms:created>
  <dcterms:modified xsi:type="dcterms:W3CDTF">2023-02-27T07:20:00Z</dcterms:modified>
</cp:coreProperties>
</file>